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380A" w14:textId="77777777" w:rsidR="00B075EC" w:rsidRPr="00020FBD" w:rsidRDefault="00AC3E18" w:rsidP="002561B7">
      <w:pPr>
        <w:pStyle w:val="Titre"/>
        <w:rPr>
          <w:rFonts w:ascii="Arial" w:hAnsi="Arial" w:cs="Arial"/>
          <w:caps w:val="0"/>
          <w:spacing w:val="0"/>
          <w:sz w:val="32"/>
        </w:rPr>
      </w:pPr>
      <w:r w:rsidRPr="00020FBD">
        <w:rPr>
          <w:rFonts w:ascii="Arial" w:hAnsi="Arial" w:cs="Arial"/>
        </w:rPr>
        <w:object w:dxaOrig="6836" w:dyaOrig="1542" w14:anchorId="71772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75pt;height:68.25pt" o:ole="" fillcolor="window">
            <v:imagedata r:id="rId8" o:title=""/>
          </v:shape>
          <o:OLEObject Type="Embed" ProgID="CDraw4" ShapeID="_x0000_i1025" DrawAspect="Content" ObjectID="_1846928790" r:id="rId9">
            <o:FieldCodes>\s \* MERGEFORMAT</o:FieldCodes>
          </o:OLEObject>
        </w:obje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369"/>
        <w:gridCol w:w="481"/>
        <w:gridCol w:w="425"/>
        <w:gridCol w:w="426"/>
        <w:gridCol w:w="426"/>
        <w:gridCol w:w="426"/>
      </w:tblGrid>
      <w:tr w:rsidR="004378BB" w:rsidRPr="00751D9C" w14:paraId="5405E1A9" w14:textId="77777777" w:rsidTr="004378BB">
        <w:trPr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E92D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  <w:p w14:paraId="7573958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Marché</w:t>
            </w:r>
          </w:p>
          <w:p w14:paraId="6E3C0C98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C1809" w14:textId="77777777" w:rsidR="004378BB" w:rsidRPr="00751D9C" w:rsidRDefault="004378BB" w:rsidP="004378BB">
            <w:pPr>
              <w:spacing w:line="240" w:lineRule="exact"/>
              <w:ind w:left="-70" w:right="-495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2CBA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B1928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117C7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E0F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00D7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0D31D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50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43E5E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980DA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109D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2F3AB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A9EF2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069C0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</w:tr>
    </w:tbl>
    <w:p w14:paraId="00AEF46E" w14:textId="77777777" w:rsidR="00B075EC" w:rsidRPr="000F3206" w:rsidRDefault="00B075EC" w:rsidP="00CD6520">
      <w:pPr>
        <w:spacing w:line="240" w:lineRule="exact"/>
        <w:ind w:right="-1"/>
        <w:rPr>
          <w:rFonts w:ascii="Leelawadee" w:hAnsi="Leelawadee" w:cs="Leelawadee"/>
          <w:b/>
          <w:sz w:val="10"/>
          <w:szCs w:val="10"/>
          <w:u w:val="single"/>
        </w:rPr>
      </w:pPr>
    </w:p>
    <w:tbl>
      <w:tblPr>
        <w:tblW w:w="0" w:type="auto"/>
        <w:tblInd w:w="16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6520" w:rsidRPr="00751D9C" w14:paraId="5073EC3D" w14:textId="77777777" w:rsidTr="00DE543D">
        <w:trPr>
          <w:trHeight w:val="537"/>
        </w:trPr>
        <w:tc>
          <w:tcPr>
            <w:tcW w:w="2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3BFE1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  <w:p w14:paraId="209555D1" w14:textId="3514D517" w:rsidR="00CD6520" w:rsidRPr="00751D9C" w:rsidRDefault="00CD6520" w:rsidP="00C35901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nomenclature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9E415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9865D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FB319" w14:textId="7879150D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AC2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67D5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2C559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9CC4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F384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</w:tr>
    </w:tbl>
    <w:p w14:paraId="0A3ABF79" w14:textId="77777777" w:rsidR="00D57BF6" w:rsidRPr="00751D9C" w:rsidRDefault="00D57BF6">
      <w:pPr>
        <w:spacing w:line="240" w:lineRule="exact"/>
        <w:ind w:right="-1"/>
        <w:rPr>
          <w:rFonts w:ascii="Leelawadee" w:hAnsi="Leelawadee" w:cs="Leelawadee"/>
        </w:rPr>
      </w:pPr>
    </w:p>
    <w:p w14:paraId="0AD03A3C" w14:textId="5A067190" w:rsidR="00B075EC" w:rsidRPr="00751D9C" w:rsidRDefault="00B075EC" w:rsidP="00AC3E18">
      <w:pPr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MARCH</w:t>
      </w:r>
      <w:r w:rsidR="00C35901" w:rsidRPr="00751D9C">
        <w:rPr>
          <w:rFonts w:ascii="Leelawadee" w:hAnsi="Leelawadee" w:cs="Leelawadee" w:hint="cs"/>
          <w:b/>
          <w:u w:val="single"/>
        </w:rPr>
        <w:t>É</w:t>
      </w:r>
      <w:r w:rsidRPr="00751D9C">
        <w:rPr>
          <w:rFonts w:ascii="Leelawadee" w:hAnsi="Leelawadee" w:cs="Leelawadee" w:hint="cs"/>
          <w:b/>
          <w:u w:val="single"/>
        </w:rPr>
        <w:t xml:space="preserve"> PUBLIC DE </w:t>
      </w:r>
      <w:r w:rsidR="00754E95">
        <w:rPr>
          <w:rFonts w:ascii="Leelawadee" w:hAnsi="Leelawadee" w:cs="Leelawadee"/>
          <w:b/>
          <w:u w:val="single"/>
        </w:rPr>
        <w:t>TRAVAUX</w:t>
      </w:r>
    </w:p>
    <w:p w14:paraId="7156C8E4" w14:textId="77777777" w:rsidR="00B075EC" w:rsidRPr="000F3206" w:rsidRDefault="00B075EC">
      <w:pPr>
        <w:tabs>
          <w:tab w:val="left" w:pos="4253"/>
        </w:tabs>
        <w:spacing w:line="240" w:lineRule="exact"/>
        <w:ind w:right="-1"/>
        <w:jc w:val="both"/>
        <w:rPr>
          <w:rFonts w:ascii="Leelawadee" w:hAnsi="Leelawadee" w:cs="Leelawadee"/>
          <w:sz w:val="8"/>
          <w:szCs w:val="8"/>
          <w:u w:val="single"/>
        </w:rPr>
      </w:pPr>
    </w:p>
    <w:p w14:paraId="2965BC67" w14:textId="77777777" w:rsidR="00B075EC" w:rsidRPr="00751D9C" w:rsidRDefault="00B075EC" w:rsidP="00AC3E18">
      <w:pPr>
        <w:tabs>
          <w:tab w:val="left" w:pos="4253"/>
        </w:tabs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ACTE D’ENGAGEMENT</w:t>
      </w:r>
    </w:p>
    <w:p w14:paraId="077E1B0D" w14:textId="1134D4AB" w:rsidR="008D0368" w:rsidRPr="00751D9C" w:rsidRDefault="008D0368" w:rsidP="00B65434">
      <w:pPr>
        <w:tabs>
          <w:tab w:val="left" w:pos="4253"/>
        </w:tabs>
        <w:spacing w:before="240"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</w:t>
      </w:r>
      <w:r w:rsidR="00751D9C">
        <w:rPr>
          <w:rFonts w:ascii="Leelawadee" w:hAnsi="Leelawadee" w:cs="Leelawadee" w:hint="cs"/>
          <w:bCs/>
          <w:sz w:val="22"/>
          <w:szCs w:val="22"/>
          <w:u w:val="single"/>
        </w:rPr>
        <w:t>Î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TRE D’OUVRAGE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  <w:t>ASSISTANCE PUBLIQUE - H</w:t>
      </w:r>
      <w:r w:rsidR="00C35901" w:rsidRPr="00751D9C">
        <w:rPr>
          <w:rFonts w:ascii="Leelawadee" w:hAnsi="Leelawadee" w:cs="Leelawadee" w:hint="cs"/>
          <w:bCs/>
          <w:sz w:val="22"/>
          <w:szCs w:val="22"/>
        </w:rPr>
        <w:t>Ô</w:t>
      </w:r>
      <w:r w:rsidRPr="00751D9C">
        <w:rPr>
          <w:rFonts w:ascii="Leelawadee" w:hAnsi="Leelawadee" w:cs="Leelawadee" w:hint="cs"/>
          <w:bCs/>
          <w:sz w:val="22"/>
          <w:szCs w:val="22"/>
        </w:rPr>
        <w:t>PITAUX DE PARIS</w:t>
      </w:r>
    </w:p>
    <w:p w14:paraId="0BE0676A" w14:textId="6D918000" w:rsidR="008D0368" w:rsidRPr="00751D9C" w:rsidRDefault="00C35901" w:rsidP="00B65434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cap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É</w:t>
      </w:r>
      <w:r w:rsidR="008D0368" w:rsidRPr="00751D9C">
        <w:rPr>
          <w:rFonts w:ascii="Leelawadee" w:hAnsi="Leelawadee" w:cs="Leelawadee" w:hint="cs"/>
          <w:bCs/>
          <w:sz w:val="22"/>
          <w:szCs w:val="22"/>
          <w:u w:val="single"/>
        </w:rPr>
        <w:t>TABLISSEMENT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>ap-hp cENTRE – UNIVERSIT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 xml:space="preserve"> PARIS CIT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</w:p>
    <w:p w14:paraId="3AEC0EFF" w14:textId="21CDCAF8" w:rsidR="008D0368" w:rsidRPr="00932F1D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MAÎTRISE D'</w:t>
      </w:r>
      <w:r w:rsidR="00C35901" w:rsidRPr="00751D9C">
        <w:rPr>
          <w:rFonts w:ascii="Leelawadee" w:hAnsi="Leelawadee" w:cs="Leelawadee" w:hint="cs"/>
          <w:bCs/>
          <w:sz w:val="22"/>
          <w:szCs w:val="22"/>
          <w:u w:val="single"/>
        </w:rPr>
        <w:t>Œ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UVRE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9A7EB9" w:rsidRPr="00932F1D">
        <w:rPr>
          <w:rFonts w:ascii="Leelawadee" w:hAnsi="Leelawadee" w:cs="Leelawadee"/>
          <w:bCs/>
          <w:sz w:val="22"/>
          <w:szCs w:val="22"/>
        </w:rPr>
        <w:t>DIRECTION DES INVESTISSEMENTS</w:t>
      </w:r>
    </w:p>
    <w:p w14:paraId="0B4EB84A" w14:textId="166B0476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sz w:val="22"/>
          <w:szCs w:val="22"/>
        </w:rPr>
      </w:pPr>
      <w:r w:rsidRPr="00932F1D">
        <w:rPr>
          <w:rFonts w:ascii="Leelawadee" w:hAnsi="Leelawadee" w:cs="Leelawadee" w:hint="cs"/>
          <w:sz w:val="22"/>
          <w:szCs w:val="22"/>
          <w:u w:val="single"/>
        </w:rPr>
        <w:t>LIEU D’E</w:t>
      </w:r>
      <w:r w:rsidR="00C35901" w:rsidRPr="00932F1D">
        <w:rPr>
          <w:rFonts w:ascii="Leelawadee" w:hAnsi="Leelawadee" w:cs="Leelawadee" w:hint="cs"/>
          <w:sz w:val="22"/>
          <w:szCs w:val="22"/>
          <w:u w:val="single"/>
        </w:rPr>
        <w:t>XÉ</w:t>
      </w:r>
      <w:r w:rsidRPr="00932F1D">
        <w:rPr>
          <w:rFonts w:ascii="Leelawadee" w:hAnsi="Leelawadee" w:cs="Leelawadee" w:hint="cs"/>
          <w:sz w:val="22"/>
          <w:szCs w:val="22"/>
          <w:u w:val="single"/>
        </w:rPr>
        <w:t>CUTION :</w:t>
      </w:r>
      <w:r w:rsidRPr="00932F1D">
        <w:rPr>
          <w:rFonts w:ascii="Leelawadee" w:hAnsi="Leelawadee" w:cs="Leelawadee" w:hint="cs"/>
          <w:sz w:val="22"/>
          <w:szCs w:val="22"/>
        </w:rPr>
        <w:tab/>
        <w:t xml:space="preserve">SITE </w:t>
      </w:r>
      <w:r w:rsidR="0089608C" w:rsidRPr="00932F1D">
        <w:rPr>
          <w:rFonts w:ascii="Leelawadee" w:hAnsi="Leelawadee" w:cs="Leelawadee"/>
          <w:sz w:val="22"/>
          <w:szCs w:val="22"/>
        </w:rPr>
        <w:t>COCHIN</w:t>
      </w:r>
    </w:p>
    <w:p w14:paraId="6600B670" w14:textId="77777777" w:rsidR="00B075EC" w:rsidRPr="00751D9C" w:rsidRDefault="00D57BF6" w:rsidP="00EF5606">
      <w:pPr>
        <w:pStyle w:val="Retraitcorpsdetexte2"/>
        <w:tabs>
          <w:tab w:val="left" w:pos="2880"/>
        </w:tabs>
        <w:ind w:left="2832" w:hanging="283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0B024B7" w14:textId="436D28AF" w:rsidR="00B65434" w:rsidRPr="00932F1D" w:rsidRDefault="00B075EC" w:rsidP="00B65434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 xml:space="preserve">Objet : 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  <w:r w:rsidR="00AA45DC" w:rsidRPr="00932F1D">
        <w:rPr>
          <w:rFonts w:ascii="Leelawadee" w:hAnsi="Leelawadee" w:cs="Leelawadee"/>
          <w:b/>
          <w:bCs/>
          <w:sz w:val="22"/>
          <w:szCs w:val="22"/>
        </w:rPr>
        <w:t>A</w:t>
      </w:r>
      <w:r w:rsidR="0089608C" w:rsidRPr="00932F1D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8C03DBC" w14:textId="433C4163" w:rsidR="0004100E" w:rsidRPr="00DA2340" w:rsidRDefault="0004100E" w:rsidP="0089608C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932F1D">
        <w:rPr>
          <w:rFonts w:ascii="Leelawadee" w:hAnsi="Leelawadee" w:cs="Leelawadee"/>
          <w:b/>
          <w:sz w:val="22"/>
          <w:szCs w:val="22"/>
        </w:rPr>
        <w:t xml:space="preserve">Lot </w:t>
      </w:r>
      <w:r w:rsidR="00DA2340" w:rsidRPr="00932F1D">
        <w:rPr>
          <w:rFonts w:ascii="Leelawadee" w:hAnsi="Leelawadee" w:cs="Leelawadee"/>
          <w:b/>
          <w:sz w:val="22"/>
          <w:szCs w:val="22"/>
        </w:rPr>
        <w:t>5</w:t>
      </w:r>
      <w:r w:rsidR="0089608C" w:rsidRPr="00932F1D">
        <w:rPr>
          <w:rFonts w:ascii="Leelawadee" w:hAnsi="Leelawadee" w:cs="Leelawadee"/>
          <w:b/>
          <w:sz w:val="22"/>
          <w:szCs w:val="22"/>
        </w:rPr>
        <w:t xml:space="preserve"> – </w:t>
      </w:r>
      <w:bookmarkStart w:id="0" w:name="_Hlk234224514"/>
      <w:r w:rsidR="00DA2340" w:rsidRPr="00932F1D">
        <w:rPr>
          <w:rFonts w:ascii="Leelawadee" w:hAnsi="Leelawadee" w:cs="Leelawadee"/>
          <w:b/>
          <w:sz w:val="22"/>
          <w:szCs w:val="22"/>
        </w:rPr>
        <w:t>Électricité CFO – CFA - SSI</w:t>
      </w:r>
      <w:bookmarkEnd w:id="0"/>
    </w:p>
    <w:p w14:paraId="5A52A39B" w14:textId="77777777" w:rsidR="00C35901" w:rsidRPr="00DA2340" w:rsidRDefault="00C35901" w:rsidP="00634F2D">
      <w:pPr>
        <w:tabs>
          <w:tab w:val="left" w:pos="4253"/>
        </w:tabs>
        <w:spacing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</w:p>
    <w:p w14:paraId="320D56B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/>
          <w:iCs/>
          <w:sz w:val="16"/>
          <w:szCs w:val="16"/>
        </w:rPr>
      </w:pPr>
      <w:r w:rsidRPr="00751D9C">
        <w:rPr>
          <w:rFonts w:ascii="Leelawadee" w:hAnsi="Leelawadee" w:cs="Leelawadee" w:hint="cs"/>
          <w:i/>
          <w:iCs/>
          <w:sz w:val="16"/>
          <w:szCs w:val="16"/>
        </w:rPr>
        <w:t>Cadre réservé à l'Administration</w:t>
      </w:r>
    </w:p>
    <w:p w14:paraId="44C3DF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Cs/>
          <w:sz w:val="16"/>
          <w:szCs w:val="16"/>
        </w:rPr>
      </w:pPr>
      <w:r w:rsidRPr="00751D9C">
        <w:rPr>
          <w:rFonts w:ascii="Leelawadee" w:hAnsi="Leelawadee" w:cs="Leelawadee" w:hint="cs"/>
          <w:iCs/>
          <w:sz w:val="22"/>
          <w:szCs w:val="22"/>
          <w:u w:val="single"/>
        </w:rPr>
        <w:t>Titulaire :</w:t>
      </w:r>
      <w:r w:rsidRPr="00751D9C">
        <w:rPr>
          <w:rFonts w:ascii="Leelawadee" w:hAnsi="Leelawadee" w:cs="Leelawadee" w:hint="cs"/>
          <w:i/>
          <w:iCs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iCs/>
          <w:sz w:val="22"/>
          <w:szCs w:val="22"/>
        </w:rPr>
        <w:t>…………………………………..                     SAP : …………………….</w:t>
      </w:r>
    </w:p>
    <w:p w14:paraId="2952CCA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left" w:leader="dot" w:pos="6521"/>
        </w:tabs>
        <w:spacing w:line="360" w:lineRule="auto"/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 xml:space="preserve">Date d'effet du marché </w:t>
      </w:r>
      <w:r w:rsidRPr="00751D9C">
        <w:rPr>
          <w:rFonts w:ascii="Leelawadee" w:hAnsi="Leelawadee" w:cs="Leelawadee" w:hint="cs"/>
          <w:bCs/>
          <w:sz w:val="22"/>
          <w:szCs w:val="22"/>
        </w:rPr>
        <w:t>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</w:p>
    <w:p w14:paraId="6880EA58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6"/>
          <w:szCs w:val="18"/>
          <w:u w:val="single"/>
        </w:rPr>
      </w:pPr>
    </w:p>
    <w:p w14:paraId="34AB12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</w:p>
    <w:p w14:paraId="21E24B0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01646439" w14:textId="6B147065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 xml:space="preserve">Base          </w:t>
      </w:r>
      <w:r w:rsidR="00603991" w:rsidRPr="00751D9C">
        <w:rPr>
          <w:rFonts w:ascii="Leelawadee" w:hAnsi="Leelawadee" w:cs="Leelawadee"/>
          <w:bCs/>
          <w:sz w:val="22"/>
          <w:szCs w:val="22"/>
        </w:rPr>
        <w:t xml:space="preserve">  :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……………………………€ HT………………………….€ TTC</w:t>
      </w:r>
    </w:p>
    <w:p w14:paraId="03657FAE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67DFE6B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4"/>
          <w:szCs w:val="22"/>
        </w:rPr>
      </w:pPr>
    </w:p>
    <w:p w14:paraId="13A1E748" w14:textId="0A28C808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total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ab/>
        <w:t>……………………..€ HT……………………€ TTC</w:t>
      </w:r>
    </w:p>
    <w:p w14:paraId="45327A9D" w14:textId="01C05E66" w:rsidR="00DC5A9E" w:rsidRPr="00932F1D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Imputation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/>
          <w:sz w:val="22"/>
          <w:szCs w:val="22"/>
        </w:rPr>
        <w:tab/>
      </w:r>
      <w:r w:rsidR="00D92655" w:rsidRPr="00932F1D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3C96C17C" w14:textId="411D2202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6521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932F1D">
        <w:rPr>
          <w:rFonts w:ascii="Leelawadee" w:hAnsi="Leelawadee" w:cs="Leelawadee" w:hint="cs"/>
          <w:bCs/>
          <w:sz w:val="22"/>
          <w:szCs w:val="22"/>
          <w:u w:val="single"/>
        </w:rPr>
        <w:t>Compte</w:t>
      </w:r>
      <w:r w:rsidRPr="00932F1D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932F1D">
        <w:rPr>
          <w:rFonts w:ascii="Leelawadee" w:hAnsi="Leelawadee" w:cs="Leelawadee" w:hint="cs"/>
          <w:bCs/>
          <w:sz w:val="22"/>
          <w:szCs w:val="22"/>
        </w:rPr>
        <w:tab/>
      </w:r>
      <w:r w:rsidR="00CD6520" w:rsidRPr="00932F1D">
        <w:rPr>
          <w:rFonts w:ascii="Leelawadee" w:hAnsi="Leelawadee" w:cs="Leelawadee"/>
          <w:bCs/>
          <w:sz w:val="22"/>
          <w:szCs w:val="22"/>
        </w:rPr>
        <w:t>2382* Classe 2 ZIEC</w:t>
      </w:r>
    </w:p>
    <w:p w14:paraId="7E8993D3" w14:textId="77777777" w:rsidR="00B075EC" w:rsidRPr="00B65434" w:rsidRDefault="00B075EC">
      <w:pPr>
        <w:tabs>
          <w:tab w:val="left" w:pos="0"/>
        </w:tabs>
        <w:rPr>
          <w:rFonts w:ascii="Leelawadee" w:hAnsi="Leelawadee" w:cs="Leelawadee"/>
          <w:sz w:val="14"/>
          <w:szCs w:val="18"/>
        </w:rPr>
      </w:pPr>
    </w:p>
    <w:p w14:paraId="7EF9076D" w14:textId="421CFCAE" w:rsidR="000C56E6" w:rsidRDefault="000C56E6" w:rsidP="000C56E6">
      <w:pPr>
        <w:jc w:val="both"/>
        <w:rPr>
          <w:rFonts w:ascii="Leelawadee" w:hAnsi="Leelawadee" w:cs="Leelawadee"/>
          <w:sz w:val="22"/>
        </w:rPr>
      </w:pPr>
      <w:r w:rsidRPr="00B65434">
        <w:rPr>
          <w:rFonts w:ascii="Leelawadee" w:hAnsi="Leelawadee" w:cs="Leelawadee" w:hint="cs"/>
          <w:sz w:val="22"/>
        </w:rPr>
        <w:t>Marché passé en Marché A Procédure Adaptée en</w:t>
      </w:r>
      <w:r w:rsidRPr="00751D9C">
        <w:rPr>
          <w:rFonts w:ascii="Leelawadee" w:hAnsi="Leelawadee" w:cs="Leelawadee" w:hint="cs"/>
          <w:sz w:val="22"/>
        </w:rPr>
        <w:t xml:space="preserve"> application des articles </w:t>
      </w:r>
      <w:r w:rsidRPr="00B61F13">
        <w:rPr>
          <w:rFonts w:ascii="Leelawadee" w:hAnsi="Leelawadee" w:cs="Leelawadee" w:hint="cs"/>
          <w:sz w:val="22"/>
        </w:rPr>
        <w:t>R.</w:t>
      </w:r>
      <w:r w:rsidR="00B61F13">
        <w:rPr>
          <w:rFonts w:ascii="Leelawadee" w:hAnsi="Leelawadee" w:cs="Leelawadee"/>
          <w:sz w:val="22"/>
        </w:rPr>
        <w:t xml:space="preserve">2123 </w:t>
      </w:r>
      <w:proofErr w:type="gramStart"/>
      <w:r w:rsidR="00B61F13">
        <w:rPr>
          <w:rFonts w:ascii="Leelawadee" w:hAnsi="Leelawadee" w:cs="Leelawadee"/>
          <w:sz w:val="22"/>
        </w:rPr>
        <w:t>( 1</w:t>
      </w:r>
      <w:proofErr w:type="gramEnd"/>
      <w:r w:rsidR="00B61F13">
        <w:rPr>
          <w:rFonts w:ascii="Leelawadee" w:hAnsi="Leelawadee" w:cs="Leelawadee"/>
          <w:sz w:val="22"/>
        </w:rPr>
        <w:t xml:space="preserve"> à 7)</w:t>
      </w:r>
      <w:r w:rsidRPr="00B61F13">
        <w:rPr>
          <w:rFonts w:ascii="Leelawadee" w:hAnsi="Leelawadee" w:cs="Leelawadee" w:hint="cs"/>
          <w:sz w:val="22"/>
        </w:rPr>
        <w:t xml:space="preserve"> du</w:t>
      </w:r>
      <w:r w:rsidRPr="00751D9C">
        <w:rPr>
          <w:rFonts w:ascii="Leelawadee" w:hAnsi="Leelawadee" w:cs="Leelawadee" w:hint="cs"/>
          <w:sz w:val="22"/>
        </w:rPr>
        <w:t xml:space="preserve"> Code de la Commande Publique en Vigueur.</w:t>
      </w:r>
    </w:p>
    <w:p w14:paraId="22F5CACA" w14:textId="77777777" w:rsidR="00D269BB" w:rsidRPr="00B65434" w:rsidRDefault="00D269BB" w:rsidP="000C56E6">
      <w:pPr>
        <w:jc w:val="both"/>
        <w:rPr>
          <w:rFonts w:ascii="Leelawadee" w:hAnsi="Leelawadee" w:cs="Leelawadee"/>
          <w:sz w:val="14"/>
          <w:szCs w:val="1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2561B7" w:rsidRPr="00751D9C" w14:paraId="6E6ED510" w14:textId="77777777" w:rsidTr="000C56E6">
        <w:trPr>
          <w:cantSplit/>
          <w:trHeight w:hRule="exact" w:val="2989"/>
        </w:trPr>
        <w:tc>
          <w:tcPr>
            <w:tcW w:w="9945" w:type="dxa"/>
          </w:tcPr>
          <w:p w14:paraId="329ED184" w14:textId="77777777" w:rsidR="00F63914" w:rsidRPr="00751D9C" w:rsidRDefault="00F33D75" w:rsidP="00F33D75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pacing w:val="-6"/>
                <w:sz w:val="20"/>
                <w:szCs w:val="20"/>
              </w:rPr>
              <w:t xml:space="preserve">Nom, Prénom et Qualité du Signataire et Pouvoir Adjudicateur :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Monsieur </w:t>
            </w:r>
            <w:r w:rsidR="00E02A64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Nicolas REVEL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,</w:t>
            </w:r>
            <w:r w:rsidR="000C56E6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Directeur Général de l’AP-HP ; </w:t>
            </w:r>
          </w:p>
          <w:p w14:paraId="11D8849B" w14:textId="30E3E596" w:rsidR="00F33D75" w:rsidRPr="00751D9C" w:rsidRDefault="00E02A64" w:rsidP="00F33D75">
            <w:pPr>
              <w:jc w:val="both"/>
              <w:rPr>
                <w:rFonts w:ascii="Leelawadee" w:hAnsi="Leelawadee" w:cs="Leelawadee"/>
                <w:sz w:val="20"/>
                <w:szCs w:val="20"/>
                <w:highlight w:val="cyan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</w:t>
            </w:r>
            <w:proofErr w:type="gramStart"/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l’arrêté </w:t>
            </w:r>
            <w:r w:rsidR="00B61F13"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 </w:t>
            </w:r>
            <w:r w:rsidR="00B61F13" w:rsidRPr="00751D9C">
              <w:rPr>
                <w:rFonts w:ascii="Leelawadee" w:hAnsi="Leelawadee" w:cs="Leelawadee" w:hint="cs"/>
                <w:sz w:val="20"/>
                <w:szCs w:val="20"/>
              </w:rPr>
              <w:t>n</w:t>
            </w:r>
            <w:proofErr w:type="gramEnd"/>
            <w:r w:rsidR="00B61F13" w:rsidRPr="00751D9C">
              <w:rPr>
                <w:rFonts w:ascii="Leelawadee" w:hAnsi="Leelawadee" w:cs="Leelawadee" w:hint="cs"/>
                <w:sz w:val="20"/>
                <w:szCs w:val="20"/>
              </w:rPr>
              <w:t>°75-</w:t>
            </w:r>
            <w:r w:rsidR="00B61F13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  <w:p w14:paraId="25554822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Comptable assignataire des paiements :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Spécialisé des Finances Publiques pour l’AP-HP 4, rue de la Chine 75 020 PARIS</w:t>
            </w:r>
          </w:p>
          <w:p w14:paraId="53BD01FD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Personne habilitée à donner les renseignements prévus aux articles R.2191-46 à 63 du Code de la Commande Publique :</w:t>
            </w:r>
          </w:p>
          <w:p w14:paraId="0E5BAFAA" w14:textId="3327A266" w:rsidR="002561B7" w:rsidRPr="00751D9C" w:rsidRDefault="00E02A64" w:rsidP="000F3206">
            <w:pPr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B61F13" w:rsidRPr="00751D9C">
              <w:rPr>
                <w:rFonts w:ascii="Leelawadee" w:hAnsi="Leelawadee" w:cs="Leelawadee" w:hint="cs"/>
                <w:sz w:val="20"/>
                <w:szCs w:val="20"/>
              </w:rPr>
              <w:t>n°75-</w:t>
            </w:r>
            <w:r w:rsidR="00B61F13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</w:tc>
      </w:tr>
    </w:tbl>
    <w:p w14:paraId="25779F39" w14:textId="77777777" w:rsidR="000F3206" w:rsidRDefault="000F3206">
      <w:pPr>
        <w:rPr>
          <w:rFonts w:ascii="Leelawadee" w:hAnsi="Leelawadee" w:cs="Leelawadee"/>
          <w:b/>
          <w:bCs/>
          <w:sz w:val="28"/>
          <w:szCs w:val="28"/>
        </w:rPr>
      </w:pPr>
      <w:r>
        <w:rPr>
          <w:rFonts w:ascii="Leelawadee" w:hAnsi="Leelawadee" w:cs="Leelawadee"/>
          <w:bCs/>
          <w:sz w:val="28"/>
          <w:szCs w:val="28"/>
        </w:rPr>
        <w:br w:type="page"/>
      </w:r>
    </w:p>
    <w:p w14:paraId="2CF0AB85" w14:textId="6BDA8064" w:rsidR="0052018B" w:rsidRPr="00890599" w:rsidRDefault="00890599" w:rsidP="002D1495">
      <w:pPr>
        <w:pStyle w:val="Corpsdetexte3"/>
        <w:tabs>
          <w:tab w:val="left" w:pos="0"/>
        </w:tabs>
        <w:rPr>
          <w:rFonts w:ascii="Leelawadee" w:hAnsi="Leelawadee" w:cs="Leelawadee"/>
          <w:bCs/>
          <w:sz w:val="28"/>
          <w:szCs w:val="28"/>
        </w:rPr>
      </w:pPr>
      <w:r w:rsidRPr="00890599">
        <w:rPr>
          <w:rFonts w:ascii="Leelawadee" w:hAnsi="Leelawadee" w:cs="Leelawadee"/>
          <w:bCs/>
          <w:sz w:val="28"/>
          <w:szCs w:val="28"/>
        </w:rPr>
        <w:lastRenderedPageBreak/>
        <w:t>PR</w:t>
      </w:r>
      <w:r w:rsidR="0083017D">
        <w:rPr>
          <w:rFonts w:ascii="Leelawadee" w:hAnsi="Leelawadee" w:cs="Leelawadee" w:hint="cs"/>
          <w:bCs/>
          <w:sz w:val="28"/>
          <w:szCs w:val="28"/>
        </w:rPr>
        <w:t>É</w:t>
      </w:r>
      <w:r w:rsidRPr="00890599">
        <w:rPr>
          <w:rFonts w:ascii="Leelawadee" w:hAnsi="Leelawadee" w:cs="Leelawadee"/>
          <w:bCs/>
          <w:sz w:val="28"/>
          <w:szCs w:val="28"/>
        </w:rPr>
        <w:t>AMBULE</w:t>
      </w:r>
    </w:p>
    <w:p w14:paraId="50414443" w14:textId="13DE6A9F" w:rsidR="00E5798F" w:rsidRPr="00751D9C" w:rsidRDefault="00E5798F" w:rsidP="00890599">
      <w:pPr>
        <w:tabs>
          <w:tab w:val="left" w:pos="1305"/>
        </w:tabs>
        <w:rPr>
          <w:rFonts w:ascii="Leelawadee" w:hAnsi="Leelawadee" w:cs="Leelawadee"/>
        </w:rPr>
      </w:pPr>
    </w:p>
    <w:p w14:paraId="72E4A48A" w14:textId="59A7A4E8" w:rsidR="00E5798F" w:rsidRPr="00751D9C" w:rsidRDefault="000C56E6" w:rsidP="00E5798F">
      <w:pPr>
        <w:rPr>
          <w:rFonts w:ascii="Leelawadee" w:hAnsi="Leelawadee" w:cs="Leelawadee"/>
        </w:rPr>
      </w:pPr>
      <w:r w:rsidRPr="00751D9C">
        <w:rPr>
          <w:rFonts w:ascii="Leelawadee" w:hAnsi="Leelawadee" w:cs="Leelawadee" w:hint="cs"/>
        </w:rPr>
        <w:t xml:space="preserve">La présente </w:t>
      </w:r>
      <w:r w:rsidR="000F3206">
        <w:rPr>
          <w:rFonts w:ascii="Leelawadee" w:hAnsi="Leelawadee" w:cs="Leelawadee"/>
        </w:rPr>
        <w:t>opération</w:t>
      </w:r>
      <w:r w:rsidR="00E5798F" w:rsidRPr="00751D9C">
        <w:rPr>
          <w:rFonts w:ascii="Leelawadee" w:hAnsi="Leelawadee" w:cs="Leelawadee" w:hint="cs"/>
        </w:rPr>
        <w:t xml:space="preserve"> est traitée en </w:t>
      </w:r>
      <w:r w:rsidR="00824A3F" w:rsidRPr="003468F5">
        <w:rPr>
          <w:rFonts w:ascii="Leelawadee" w:hAnsi="Leelawadee" w:cs="Leelawadee"/>
          <w:b/>
          <w:bCs/>
        </w:rPr>
        <w:t>6 lots</w:t>
      </w:r>
      <w:r w:rsidR="00E5798F" w:rsidRPr="000F3206">
        <w:rPr>
          <w:rFonts w:ascii="Leelawadee" w:hAnsi="Leelawadee" w:cs="Leelawadee" w:hint="cs"/>
        </w:rPr>
        <w:t> :</w:t>
      </w:r>
    </w:p>
    <w:p w14:paraId="4889390B" w14:textId="77777777" w:rsidR="00E5798F" w:rsidRPr="00751D9C" w:rsidRDefault="00E5798F" w:rsidP="00E5798F">
      <w:pPr>
        <w:rPr>
          <w:rFonts w:ascii="Leelawadee" w:hAnsi="Leelawadee" w:cs="Leelawad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7894"/>
      </w:tblGrid>
      <w:tr w:rsidR="00E5798F" w:rsidRPr="00751D9C" w14:paraId="06E04808" w14:textId="77777777" w:rsidTr="000F3206">
        <w:trPr>
          <w:trHeight w:val="495"/>
          <w:jc w:val="center"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E3F06" w14:textId="77777777" w:rsidR="00E5798F" w:rsidRPr="00751D9C" w:rsidRDefault="00E5798F" w:rsidP="00E5798F">
            <w:pPr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N° du LOT</w:t>
            </w:r>
          </w:p>
        </w:tc>
        <w:tc>
          <w:tcPr>
            <w:tcW w:w="7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B5D3" w14:textId="1B4102CC" w:rsidR="00E5798F" w:rsidRPr="00751D9C" w:rsidRDefault="00E5798F" w:rsidP="00E5798F">
            <w:pPr>
              <w:rPr>
                <w:rFonts w:ascii="Leelawadee" w:hAnsi="Leelawadee" w:cs="Leelawadee"/>
                <w:b/>
                <w:bCs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D</w:t>
            </w:r>
            <w:r w:rsidR="00DC51D4">
              <w:rPr>
                <w:rFonts w:ascii="Leelawadee" w:hAnsi="Leelawadee" w:cs="Leelawadee" w:hint="cs"/>
                <w:b/>
                <w:bCs/>
              </w:rPr>
              <w:t>É</w:t>
            </w:r>
            <w:r w:rsidRPr="00751D9C">
              <w:rPr>
                <w:rFonts w:ascii="Leelawadee" w:hAnsi="Leelawadee" w:cs="Leelawadee" w:hint="cs"/>
                <w:b/>
                <w:bCs/>
              </w:rPr>
              <w:t>SIGNATION DU LOT</w:t>
            </w:r>
          </w:p>
        </w:tc>
      </w:tr>
      <w:tr w:rsidR="00E5798F" w:rsidRPr="00751D9C" w14:paraId="70279265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80F5B" w14:textId="27B14C98" w:rsidR="00E5798F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1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1F598" w14:textId="58C88397" w:rsidR="00E5798F" w:rsidRPr="00932F1D" w:rsidRDefault="00824A3F" w:rsidP="003E369D">
            <w:pPr>
              <w:rPr>
                <w:rFonts w:ascii="Leelawadee" w:hAnsi="Leelawadee" w:cs="Leelawadee"/>
                <w:b/>
                <w:strike/>
                <w:sz w:val="22"/>
                <w:szCs w:val="22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GROS ŒUVRE_</w:t>
            </w:r>
            <w:r w:rsidRPr="00932F1D">
              <w:rPr>
                <w:rFonts w:ascii="Leelawadee" w:hAnsi="Leelawadee" w:cs="Leelawadee"/>
                <w:b/>
                <w:sz w:val="22"/>
                <w:szCs w:val="22"/>
              </w:rPr>
              <w:t>RADIOPROTECTION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_MA</w:t>
            </w:r>
            <w:r w:rsidR="0015240E" w:rsidRPr="00932F1D">
              <w:rPr>
                <w:rFonts w:ascii="Leelawadee" w:hAnsi="Leelawadee" w:cs="Leelawadee"/>
                <w:b/>
                <w:sz w:val="22"/>
                <w:szCs w:val="22"/>
              </w:rPr>
              <w:t>Ç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ONNERIE_</w:t>
            </w:r>
            <w:r w:rsidR="00372E37" w:rsidRPr="00932F1D">
              <w:rPr>
                <w:rFonts w:ascii="Leelawadee" w:hAnsi="Leelawadee" w:cs="Leelawadee"/>
                <w:b/>
                <w:sz w:val="22"/>
                <w:szCs w:val="22"/>
              </w:rPr>
              <w:t>CLOISONS_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FAUX-PLAFONDS</w:t>
            </w:r>
          </w:p>
        </w:tc>
      </w:tr>
      <w:tr w:rsidR="00DC1E0C" w:rsidRPr="00751D9C" w14:paraId="14709763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C2D7B" w14:textId="57D43C02" w:rsidR="00DC1E0C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2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CD94" w14:textId="7740391E" w:rsidR="00DC1E0C" w:rsidRPr="00932F1D" w:rsidRDefault="003468F5" w:rsidP="003E369D">
            <w:pPr>
              <w:rPr>
                <w:rFonts w:ascii="Leelawadee" w:hAnsi="Leelawadee" w:cs="Leelawadee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PEINTURE ET SOLS</w:t>
            </w:r>
          </w:p>
        </w:tc>
      </w:tr>
      <w:tr w:rsidR="00824A3F" w:rsidRPr="00751D9C" w14:paraId="48E9A409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3765B" w14:textId="040EFBF0" w:rsidR="00824A3F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3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030B7" w14:textId="4D2CD3EA" w:rsidR="00824A3F" w:rsidRPr="00932F1D" w:rsidRDefault="003468F5" w:rsidP="003E369D">
            <w:pPr>
              <w:rPr>
                <w:rFonts w:ascii="Leelawadee" w:hAnsi="Leelawadee" w:cs="Leelawadee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MENUISERIES INT</w:t>
            </w:r>
            <w:r w:rsidR="0015240E"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RIEURES ET EXT</w:t>
            </w:r>
            <w:r w:rsidR="0015240E"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RIEURES</w:t>
            </w:r>
          </w:p>
        </w:tc>
      </w:tr>
      <w:tr w:rsidR="00824A3F" w:rsidRPr="00751D9C" w14:paraId="3BE231BF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769BA" w14:textId="4DE3C62E" w:rsidR="00824A3F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4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FDF9D" w14:textId="193A9755" w:rsidR="00824A3F" w:rsidRPr="00932F1D" w:rsidRDefault="003468F5" w:rsidP="003E369D">
            <w:pPr>
              <w:rPr>
                <w:rFonts w:ascii="Leelawadee" w:hAnsi="Leelawadee" w:cs="Leelawadee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PLOMBERIE</w:t>
            </w:r>
            <w:r w:rsidR="00B61F13">
              <w:rPr>
                <w:rFonts w:ascii="Leelawadee" w:hAnsi="Leelawadee" w:cs="Leelawadee"/>
                <w:b/>
                <w:sz w:val="22"/>
                <w:szCs w:val="22"/>
              </w:rPr>
              <w:t>-CVC</w:t>
            </w:r>
          </w:p>
        </w:tc>
      </w:tr>
      <w:tr w:rsidR="00824A3F" w:rsidRPr="00751D9C" w14:paraId="148A639E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B5090" w14:textId="3636C20E" w:rsidR="00824A3F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5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EAA5C" w14:textId="479A4600" w:rsidR="00824A3F" w:rsidRPr="00932F1D" w:rsidRDefault="0015240E" w:rsidP="003E369D">
            <w:pPr>
              <w:rPr>
                <w:rFonts w:ascii="Leelawadee" w:hAnsi="Leelawadee" w:cs="Leelawadee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LECTRICIT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 xml:space="preserve"> CFO_CFA</w:t>
            </w:r>
            <w:r w:rsidR="00B61F13">
              <w:rPr>
                <w:rFonts w:ascii="Leelawadee" w:hAnsi="Leelawadee" w:cs="Leelawadee"/>
                <w:b/>
                <w:sz w:val="22"/>
                <w:szCs w:val="22"/>
              </w:rPr>
              <w:t>-SSI</w:t>
            </w:r>
          </w:p>
        </w:tc>
      </w:tr>
      <w:tr w:rsidR="00824A3F" w:rsidRPr="00751D9C" w14:paraId="21992818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A973" w14:textId="6DBF69C7" w:rsidR="00824A3F" w:rsidRPr="00932F1D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932F1D">
              <w:rPr>
                <w:rFonts w:ascii="Leelawadee" w:hAnsi="Leelawadee" w:cs="Leelawadee"/>
                <w:b/>
              </w:rPr>
              <w:t>6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1C6D48" w14:textId="0D128867" w:rsidR="00824A3F" w:rsidRPr="00932F1D" w:rsidRDefault="003468F5" w:rsidP="003E369D">
            <w:pPr>
              <w:rPr>
                <w:rFonts w:ascii="Leelawadee" w:hAnsi="Leelawadee" w:cs="Leelawadee"/>
              </w:rPr>
            </w:pP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FLUIDES M</w:t>
            </w:r>
            <w:r w:rsidR="0015240E"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932F1D">
              <w:rPr>
                <w:rFonts w:ascii="Leelawadee" w:hAnsi="Leelawadee" w:cs="Leelawadee" w:hint="cs"/>
                <w:b/>
                <w:sz w:val="22"/>
                <w:szCs w:val="22"/>
              </w:rPr>
              <w:t>DICAUX</w:t>
            </w:r>
          </w:p>
        </w:tc>
      </w:tr>
    </w:tbl>
    <w:p w14:paraId="78E5CC6A" w14:textId="2521CC1B" w:rsidR="00E5798F" w:rsidRDefault="00E5798F" w:rsidP="0052018B">
      <w:pPr>
        <w:tabs>
          <w:tab w:val="left" w:pos="1305"/>
        </w:tabs>
        <w:rPr>
          <w:rFonts w:ascii="Leelawadee" w:hAnsi="Leelawadee" w:cs="Leelawadee"/>
        </w:rPr>
      </w:pPr>
    </w:p>
    <w:p w14:paraId="482406B7" w14:textId="5052E1C3" w:rsidR="00AF7270" w:rsidRDefault="00AF7270" w:rsidP="00AF7270">
      <w:pPr>
        <w:jc w:val="both"/>
        <w:rPr>
          <w:rFonts w:ascii="Leelawadee" w:hAnsi="Leelawadee" w:cs="Leelawadee"/>
        </w:rPr>
      </w:pPr>
      <w:r w:rsidRPr="002B7E9F">
        <w:rPr>
          <w:rFonts w:ascii="Leelawadee" w:hAnsi="Leelawadee" w:cs="Leelawadee" w:hint="cs"/>
        </w:rPr>
        <w:t>Le présent acte d'engagement se rapporte au</w:t>
      </w:r>
      <w:r>
        <w:rPr>
          <w:rFonts w:ascii="Leelawadee" w:hAnsi="Leelawadee" w:cs="Leelawadee"/>
        </w:rPr>
        <w:t> :</w:t>
      </w:r>
    </w:p>
    <w:p w14:paraId="16ABDD05" w14:textId="547F5199" w:rsidR="00AF7270" w:rsidRPr="00AF7270" w:rsidRDefault="00AF7270" w:rsidP="00AF7270">
      <w:pPr>
        <w:jc w:val="both"/>
        <w:rPr>
          <w:rFonts w:ascii="Leelawadee" w:hAnsi="Leelawadee" w:cs="Leelawadee"/>
          <w:b/>
          <w:bCs/>
        </w:rPr>
      </w:pPr>
      <w:r w:rsidRPr="00AF7270">
        <w:rPr>
          <w:rFonts w:ascii="Leelawadee" w:hAnsi="Leelawadee" w:cs="Leelawadee"/>
          <w:b/>
          <w:bCs/>
        </w:rPr>
        <w:t>Lot n°</w:t>
      </w:r>
      <w:r w:rsidR="004C6333">
        <w:rPr>
          <w:rFonts w:ascii="Leelawadee" w:hAnsi="Leelawadee" w:cs="Leelawadee"/>
          <w:b/>
          <w:bCs/>
        </w:rPr>
        <w:t>5</w:t>
      </w:r>
      <w:r w:rsidRPr="00AF7270">
        <w:rPr>
          <w:rFonts w:ascii="Leelawadee" w:hAnsi="Leelawadee" w:cs="Leelawadee"/>
          <w:b/>
          <w:bCs/>
        </w:rPr>
        <w:t xml:space="preserve"> : </w:t>
      </w:r>
      <w:r w:rsidR="004C6333" w:rsidRPr="004C6333">
        <w:rPr>
          <w:rFonts w:ascii="Leelawadee" w:hAnsi="Leelawadee" w:cs="Leelawadee"/>
          <w:b/>
          <w:bCs/>
        </w:rPr>
        <w:t>Électricité CFO – CFA - SSI</w:t>
      </w:r>
    </w:p>
    <w:p w14:paraId="1C9FFA15" w14:textId="4049BC0A" w:rsidR="00AF7270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67BF9F40" w14:textId="77777777" w:rsidR="00AF7270" w:rsidRPr="00751D9C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2D746C02" w14:textId="77777777" w:rsidR="00FD06B8" w:rsidRDefault="00FD06B8">
      <w:pPr>
        <w:rPr>
          <w:rFonts w:ascii="Leelawadee" w:eastAsia="Arial Unicode MS" w:hAnsi="Leelawadee" w:cs="Leelawadee"/>
          <w:b/>
          <w:sz w:val="28"/>
          <w:szCs w:val="28"/>
        </w:rPr>
      </w:pPr>
      <w:r>
        <w:rPr>
          <w:rFonts w:ascii="Leelawadee" w:hAnsi="Leelawadee" w:cs="Leelawadee"/>
          <w:sz w:val="28"/>
          <w:szCs w:val="28"/>
        </w:rPr>
        <w:br w:type="page"/>
      </w:r>
    </w:p>
    <w:p w14:paraId="491286FC" w14:textId="6B1F5E60" w:rsidR="00890599" w:rsidRPr="00890599" w:rsidRDefault="00890599" w:rsidP="00890599">
      <w:pPr>
        <w:pStyle w:val="Titre3"/>
        <w:tabs>
          <w:tab w:val="left" w:pos="0"/>
        </w:tabs>
        <w:jc w:val="both"/>
        <w:rPr>
          <w:rFonts w:ascii="Leelawadee" w:hAnsi="Leelawadee" w:cs="Leelawadee"/>
          <w:spacing w:val="0"/>
          <w:sz w:val="28"/>
          <w:szCs w:val="28"/>
        </w:rPr>
      </w:pPr>
      <w:r w:rsidRPr="00890599">
        <w:rPr>
          <w:rFonts w:ascii="Leelawadee" w:hAnsi="Leelawadee" w:cs="Leelawadee" w:hint="cs"/>
          <w:spacing w:val="0"/>
          <w:sz w:val="28"/>
          <w:szCs w:val="28"/>
        </w:rPr>
        <w:lastRenderedPageBreak/>
        <w:t xml:space="preserve">ARTICLE 1 – CONTRACTANTS </w:t>
      </w:r>
      <w:r w:rsidRPr="00890599">
        <w:rPr>
          <w:rStyle w:val="Appelnotedebasdep"/>
          <w:rFonts w:ascii="Leelawadee" w:hAnsi="Leelawadee" w:cs="Leelawadee" w:hint="cs"/>
          <w:spacing w:val="0"/>
          <w:sz w:val="28"/>
          <w:szCs w:val="28"/>
        </w:rPr>
        <w:footnoteReference w:id="1"/>
      </w:r>
    </w:p>
    <w:p w14:paraId="03448003" w14:textId="77777777" w:rsidR="00E5798F" w:rsidRPr="00890599" w:rsidRDefault="00E5798F" w:rsidP="0052018B">
      <w:pPr>
        <w:tabs>
          <w:tab w:val="left" w:pos="1305"/>
        </w:tabs>
        <w:rPr>
          <w:rFonts w:ascii="Leelawadee" w:hAnsi="Leelawadee" w:cs="Leelawadee"/>
          <w:sz w:val="28"/>
          <w:szCs w:val="28"/>
        </w:rPr>
      </w:pPr>
    </w:p>
    <w:p w14:paraId="03211986" w14:textId="00CD6C6F" w:rsidR="00006C70" w:rsidRPr="00890599" w:rsidRDefault="00006C70" w:rsidP="00A863EB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</w:rPr>
      </w:pPr>
      <w:r w:rsidRPr="00890599">
        <w:rPr>
          <w:rFonts w:ascii="Leelawadee" w:hAnsi="Leelawadee" w:cs="Leelawadee" w:hint="cs"/>
          <w:b/>
        </w:rPr>
        <w:t>1.1 -</w:t>
      </w:r>
      <w:r w:rsidRPr="00890599">
        <w:rPr>
          <w:rFonts w:ascii="Leelawadee" w:hAnsi="Leelawadee" w:cs="Leelawadee" w:hint="cs"/>
          <w:b/>
        </w:rPr>
        <w:tab/>
        <w:t>Identité du candidat unique ou mandataire du groupement</w:t>
      </w:r>
    </w:p>
    <w:p w14:paraId="5C1ABBDD" w14:textId="19036E4F" w:rsidR="00006C70" w:rsidRPr="0066691E" w:rsidRDefault="00006C70" w:rsidP="0066691E">
      <w:pPr>
        <w:spacing w:after="240"/>
        <w:ind w:right="-1"/>
        <w:jc w:val="both"/>
        <w:rPr>
          <w:rFonts w:ascii="Leelawadee" w:hAnsi="Leelawadee" w:cs="Leelawadee"/>
          <w:i/>
        </w:rPr>
      </w:pPr>
      <w:r w:rsidRPr="00890599">
        <w:rPr>
          <w:rFonts w:ascii="Leelawadee" w:hAnsi="Leelawadee" w:cs="Leelawadee" w:hint="cs"/>
        </w:rPr>
        <w:t xml:space="preserve">Nous, cotraitants soussignés, engageant ainsi les personnes physiques ou morales ci-après, groupés conjoints </w:t>
      </w:r>
      <w:sdt>
        <w:sdtPr>
          <w:rPr>
            <w:rFonts w:ascii="Leelawadee" w:hAnsi="Leelawadee" w:cs="Leelawadee" w:hint="cs"/>
          </w:rPr>
          <w:id w:val="14384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Pr="00890599">
        <w:rPr>
          <w:rFonts w:ascii="Leelawadee" w:hAnsi="Leelawadee" w:cs="Leelawadee" w:hint="cs"/>
        </w:rPr>
        <w:t xml:space="preserve"> - groupés solidaires </w:t>
      </w:r>
      <w:sdt>
        <w:sdtPr>
          <w:rPr>
            <w:rFonts w:ascii="Leelawadee" w:hAnsi="Leelawadee" w:cs="Leelawadee" w:hint="cs"/>
          </w:rPr>
          <w:id w:val="26813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="00A863EB" w:rsidRPr="00890599">
        <w:rPr>
          <w:rStyle w:val="Appelnotedebasdep"/>
          <w:rFonts w:ascii="Leelawadee" w:hAnsi="Leelawadee" w:cs="Leelawadee"/>
        </w:rPr>
        <w:footnoteReference w:id="2"/>
      </w:r>
      <w:r w:rsidRPr="00890599">
        <w:rPr>
          <w:rFonts w:ascii="Leelawadee" w:hAnsi="Leelawadee" w:cs="Leelawadee" w:hint="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863EB" w:rsidRPr="003404F6" w14:paraId="5CA364F9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827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AD5388B" w14:textId="5E2F5F01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mandataire du groupement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62189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ou contractant unique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-5634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3"/>
            </w:r>
            <w:r w:rsidRPr="00AA5580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0E7074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7A10413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4A163430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E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6C6DC47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A863EB" w:rsidRPr="003404F6" w14:paraId="065EEB97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92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5E893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A863EB" w:rsidRPr="003404F6" w14:paraId="721E2F6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F5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D43C6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A863EB" w:rsidRPr="003404F6" w14:paraId="6C4548D4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085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4D3CBF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A863EB" w:rsidRPr="003404F6" w14:paraId="10837C7C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564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C923836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A863EB" w:rsidRPr="003404F6" w14:paraId="5C962F82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71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ABF4A4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07916CF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10E448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4B66DD9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44506DEE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17FDDA60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5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59CEAC3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FE7176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6F78A4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241238F" w14:textId="46496468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SIREN :</w:t>
            </w:r>
          </w:p>
        </w:tc>
      </w:tr>
      <w:tr w:rsidR="00A863EB" w:rsidRPr="003404F6" w14:paraId="3F8CC22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BEA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6265CB9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6413B4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08B0613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C599295" w14:textId="1CF9499B" w:rsidR="00A863EB" w:rsidRPr="00890599" w:rsidRDefault="00A863EB" w:rsidP="00A863EB">
      <w:pPr>
        <w:pStyle w:val="Corpsdetexte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t xml:space="preserve">Après avoir pris connaissance du présent acte d’engagement et de ses annexes et du Cahier des Clauses </w:t>
      </w:r>
      <w:r w:rsidRPr="00B61F13">
        <w:rPr>
          <w:rFonts w:ascii="Leelawadee" w:hAnsi="Leelawadee" w:cs="Leelawadee" w:hint="cs"/>
        </w:rPr>
        <w:t xml:space="preserve">Administratives Particulières et du Cahier des Clauses Techniques Particulières en date du mois </w:t>
      </w:r>
      <w:r w:rsidR="00781E5A" w:rsidRPr="00B61F13">
        <w:rPr>
          <w:rFonts w:ascii="Leelawadee" w:hAnsi="Leelawadee" w:cs="Leelawadee"/>
          <w:b/>
        </w:rPr>
        <w:t>Juillet 2026</w:t>
      </w:r>
      <w:r w:rsidRPr="00B61F13">
        <w:rPr>
          <w:rFonts w:ascii="Leelawadee" w:hAnsi="Leelawadee" w:cs="Leelawadee" w:hint="cs"/>
          <w:b/>
        </w:rPr>
        <w:t xml:space="preserve"> </w:t>
      </w:r>
      <w:r w:rsidRPr="00B61F13">
        <w:rPr>
          <w:rFonts w:ascii="Leelawadee" w:hAnsi="Leelawadee" w:cs="Leelawadee" w:hint="cs"/>
        </w:rPr>
        <w:t>et des</w:t>
      </w:r>
      <w:r w:rsidRPr="00890599">
        <w:rPr>
          <w:rFonts w:ascii="Leelawadee" w:hAnsi="Leelawadee" w:cs="Leelawadee" w:hint="cs"/>
        </w:rPr>
        <w:t xml:space="preserve"> documents qui y sont mentionnés, et après avoir établi et fourni les déclarations et attestations prévues aux articles « R. 2142-(1 à 3) et R.2143- (3 à 16) du Code de la Commande Publique en Vigueur</w:t>
      </w:r>
    </w:p>
    <w:p w14:paraId="4E3D86C0" w14:textId="3847FA49" w:rsidR="00A863EB" w:rsidRPr="00890599" w:rsidRDefault="00A863EB" w:rsidP="00A863EB">
      <w:pPr>
        <w:pStyle w:val="Corpsdetexte"/>
        <w:rPr>
          <w:rFonts w:ascii="Leelawadee" w:hAnsi="Leelawadee" w:cs="Leelawadee"/>
          <w:szCs w:val="20"/>
        </w:rPr>
      </w:pPr>
      <w:r w:rsidRPr="00890599">
        <w:rPr>
          <w:rFonts w:ascii="Leelawadee" w:hAnsi="Leelawadee" w:cs="Leelawadee" w:hint="cs"/>
        </w:rPr>
        <w:t>Je m'engage sans réserve, en tant que prestataire unique conformément aux stipulations des documents visés ci-dessus à exécuter les prestations demandées, dans les conditions ci-après définies.</w:t>
      </w:r>
    </w:p>
    <w:p w14:paraId="44D25D3F" w14:textId="77777777" w:rsidR="00006C70" w:rsidRPr="00890599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0"/>
          <w:szCs w:val="20"/>
        </w:rPr>
      </w:pPr>
    </w:p>
    <w:p w14:paraId="27A372A3" w14:textId="77777777" w:rsidR="00A863EB" w:rsidRPr="00890599" w:rsidRDefault="00A863EB" w:rsidP="00A863EB">
      <w:pPr>
        <w:pStyle w:val="Corpsdetexte3"/>
        <w:rPr>
          <w:rFonts w:ascii="Leelawadee" w:hAnsi="Leelawadee" w:cs="Leelawadee"/>
          <w:b w:val="0"/>
          <w:iCs/>
          <w:szCs w:val="22"/>
        </w:rPr>
      </w:pPr>
      <w:r w:rsidRPr="00890599">
        <w:rPr>
          <w:rFonts w:ascii="Leelawadee" w:hAnsi="Leelawadee" w:cs="Leelawadee" w:hint="cs"/>
          <w:b w:val="0"/>
          <w:iCs/>
          <w:szCs w:val="22"/>
        </w:rPr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vigueur.</w:t>
      </w:r>
    </w:p>
    <w:p w14:paraId="447196D4" w14:textId="77777777" w:rsidR="00A863EB" w:rsidRPr="00890599" w:rsidRDefault="00A863EB" w:rsidP="00A863EB">
      <w:pPr>
        <w:jc w:val="both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lastRenderedPageBreak/>
        <w:t xml:space="preserve">L’offre ainsi présentée ne me lie toutefois que si son acceptation m’est notifiée dans le délai de </w:t>
      </w:r>
      <w:r w:rsidRPr="00890599">
        <w:rPr>
          <w:rFonts w:ascii="Leelawadee" w:hAnsi="Leelawadee" w:cs="Leelawadee" w:hint="cs"/>
          <w:b/>
        </w:rPr>
        <w:t>cent quatre-vingt (180)</w:t>
      </w:r>
      <w:r w:rsidRPr="00890599">
        <w:rPr>
          <w:rFonts w:ascii="Leelawadee" w:hAnsi="Leelawadee" w:cs="Leelawadee" w:hint="cs"/>
        </w:rPr>
        <w:t xml:space="preserve"> jours à compter de la date limite de remise des offres fixée dans le règlement de la consultation.</w:t>
      </w:r>
    </w:p>
    <w:p w14:paraId="0AE3D2CE" w14:textId="77777777" w:rsidR="00006C70" w:rsidRPr="00751D9C" w:rsidRDefault="00006C70">
      <w:pPr>
        <w:rPr>
          <w:rFonts w:ascii="Leelawadee" w:hAnsi="Leelawadee" w:cs="Leelawadee"/>
          <w:b/>
        </w:rPr>
      </w:pPr>
    </w:p>
    <w:p w14:paraId="611AE66D" w14:textId="77777777" w:rsidR="00006C70" w:rsidRPr="00751D9C" w:rsidRDefault="00006C70" w:rsidP="00006C70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1.2 -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Identité du (des) cotraitant(s) du groupement</w:t>
      </w:r>
      <w:r w:rsidRPr="00751D9C">
        <w:rPr>
          <w:rFonts w:ascii="Leelawadee" w:hAnsi="Leelawadee" w:cs="Leelawadee" w:hint="cs"/>
          <w:position w:val="6"/>
          <w:sz w:val="22"/>
          <w:szCs w:val="22"/>
          <w:vertAlign w:val="superscript"/>
        </w:rPr>
        <w:footnoteReference w:id="4"/>
      </w:r>
    </w:p>
    <w:p w14:paraId="6006C946" w14:textId="77777777" w:rsidR="00006C70" w:rsidRPr="00751D9C" w:rsidRDefault="00006C70" w:rsidP="00006C70">
      <w:pPr>
        <w:tabs>
          <w:tab w:val="righ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90599" w:rsidRPr="003404F6" w14:paraId="3B802A68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2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7971DD0" w14:textId="77777777" w:rsidR="00890599" w:rsidRPr="00D210C6" w:rsidRDefault="00890599" w:rsidP="001755D4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Je soussigné, contractant n°........ </w:t>
            </w:r>
            <w:r w:rsidRPr="00D210C6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5"/>
            </w:r>
            <w:r w:rsidRPr="00D210C6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B5F5A8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2421B096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0DFB931B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F4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93CD67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890599" w:rsidRPr="003404F6" w14:paraId="14FC0F1B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6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1D936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890599" w:rsidRPr="003404F6" w14:paraId="09A6CDB1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F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25BDFD5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890599" w:rsidRPr="003404F6" w14:paraId="69C5C37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49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7754AD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890599" w:rsidRPr="003404F6" w14:paraId="4C134AE1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66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B0864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890599" w:rsidRPr="003404F6" w14:paraId="551EEE95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19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5744E4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29EAE9A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411B369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261C888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2FAE848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154F79FF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52B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CD430B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35D00D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41F632C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0649F2" w14:textId="1A9B1C26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SIREN</w:t>
            </w:r>
            <w:r w:rsidR="00101168">
              <w:rPr>
                <w:rFonts w:ascii="Leelawadee" w:hAnsi="Leelawadee" w:cs="Leelawadee"/>
                <w:sz w:val="22"/>
                <w:szCs w:val="22"/>
              </w:rPr>
              <w:t xml:space="preserve"> </w:t>
            </w:r>
            <w:r w:rsidRPr="00D210C6">
              <w:rPr>
                <w:rFonts w:ascii="Leelawadee" w:hAnsi="Leelawadee" w:cs="Leelawadee" w:hint="cs"/>
                <w:sz w:val="22"/>
                <w:szCs w:val="22"/>
              </w:rPr>
              <w:t>:</w:t>
            </w:r>
          </w:p>
        </w:tc>
      </w:tr>
      <w:tr w:rsidR="00890599" w:rsidRPr="003404F6" w14:paraId="4BAA2C8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2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39E1CE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6CAC3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396339E2" w14:textId="0FFBF7DD" w:rsidR="00EB20D2" w:rsidRPr="00751D9C" w:rsidRDefault="00890599">
      <w:pPr>
        <w:rPr>
          <w:rFonts w:ascii="Leelawadee" w:hAnsi="Leelawadee" w:cs="Leelawadee"/>
          <w:b/>
        </w:rPr>
      </w:pPr>
      <w:r>
        <w:rPr>
          <w:rFonts w:ascii="Leelawadee" w:hAnsi="Leelawadee" w:cs="Leelawadee"/>
          <w:sz w:val="22"/>
          <w:szCs w:val="22"/>
        </w:rPr>
        <w:br w:type="page"/>
      </w:r>
    </w:p>
    <w:p w14:paraId="41A66758" w14:textId="373FE5AE" w:rsidR="00F16540" w:rsidRDefault="000D532D" w:rsidP="00D41FAC">
      <w:pPr>
        <w:tabs>
          <w:tab w:val="right" w:pos="3970"/>
        </w:tabs>
        <w:jc w:val="both"/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lastRenderedPageBreak/>
        <w:t>ARTICLE 2 – PRIX</w:t>
      </w:r>
    </w:p>
    <w:p w14:paraId="0E500A65" w14:textId="77777777" w:rsidR="00B075EC" w:rsidRPr="00751D9C" w:rsidRDefault="00B075EC">
      <w:pPr>
        <w:pStyle w:val="Titre1"/>
        <w:jc w:val="left"/>
        <w:rPr>
          <w:rFonts w:ascii="Leelawadee" w:hAnsi="Leelawadee" w:cs="Leelawadee"/>
          <w:caps w:val="0"/>
          <w:sz w:val="24"/>
        </w:rPr>
      </w:pPr>
    </w:p>
    <w:p w14:paraId="2FAB7386" w14:textId="1D2CFA1A" w:rsidR="00B075EC" w:rsidRPr="00751D9C" w:rsidRDefault="00B075EC">
      <w:pPr>
        <w:tabs>
          <w:tab w:val="left" w:pos="0"/>
          <w:tab w:val="left" w:pos="2835"/>
        </w:tabs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2.1</w:t>
      </w:r>
      <w:r w:rsidRPr="00751D9C">
        <w:rPr>
          <w:rFonts w:ascii="Leelawadee" w:hAnsi="Leelawadee" w:cs="Leelawadee" w:hint="cs"/>
        </w:rPr>
        <w:t xml:space="preserve"> – </w:t>
      </w:r>
      <w:r w:rsidR="00A210E7" w:rsidRPr="00751D9C">
        <w:rPr>
          <w:rFonts w:ascii="Leelawadee" w:hAnsi="Leelawadee" w:cs="Leelawadee" w:hint="cs"/>
        </w:rPr>
        <w:t xml:space="preserve">Le régime des prix </w:t>
      </w:r>
      <w:r w:rsidR="005265F6" w:rsidRPr="00751D9C">
        <w:rPr>
          <w:rFonts w:ascii="Leelawadee" w:hAnsi="Leelawadee" w:cs="Leelawadee" w:hint="cs"/>
        </w:rPr>
        <w:t xml:space="preserve">est fixé à </w:t>
      </w:r>
      <w:r w:rsidR="002C1BC2" w:rsidRPr="00EC3E68">
        <w:rPr>
          <w:rFonts w:ascii="Leelawadee" w:hAnsi="Leelawadee" w:cs="Leelawadee" w:hint="cs"/>
          <w:b/>
        </w:rPr>
        <w:t>l’article</w:t>
      </w:r>
      <w:r w:rsidRPr="00EC3E68">
        <w:rPr>
          <w:rFonts w:ascii="Leelawadee" w:hAnsi="Leelawadee" w:cs="Leelawadee" w:hint="cs"/>
          <w:b/>
        </w:rPr>
        <w:t xml:space="preserve"> </w:t>
      </w:r>
      <w:r w:rsidR="007E5FA1" w:rsidRPr="00EC3E68">
        <w:rPr>
          <w:rFonts w:ascii="Leelawadee" w:hAnsi="Leelawadee" w:cs="Leelawadee" w:hint="cs"/>
          <w:b/>
        </w:rPr>
        <w:t>3</w:t>
      </w:r>
      <w:r w:rsidR="00F551AE" w:rsidRPr="00EC3E68">
        <w:rPr>
          <w:rFonts w:ascii="Leelawadee" w:hAnsi="Leelawadee" w:cs="Leelawadee" w:hint="cs"/>
          <w:b/>
        </w:rPr>
        <w:t xml:space="preserve"> du C</w:t>
      </w:r>
      <w:r w:rsidR="00F551AE" w:rsidRPr="00751D9C">
        <w:rPr>
          <w:rFonts w:ascii="Leelawadee" w:hAnsi="Leelawadee" w:cs="Leelawadee" w:hint="cs"/>
          <w:b/>
        </w:rPr>
        <w:t>.C.A.</w:t>
      </w:r>
      <w:r w:rsidRPr="00751D9C">
        <w:rPr>
          <w:rFonts w:ascii="Leelawadee" w:hAnsi="Leelawadee" w:cs="Leelawadee" w:hint="cs"/>
          <w:b/>
        </w:rPr>
        <w:t>P.</w:t>
      </w:r>
    </w:p>
    <w:p w14:paraId="5F7BA34F" w14:textId="77777777" w:rsidR="00581C7E" w:rsidRPr="00751D9C" w:rsidRDefault="00581C7E">
      <w:pPr>
        <w:rPr>
          <w:rFonts w:ascii="Leelawadee" w:hAnsi="Leelawadee" w:cs="Leelawadee"/>
          <w:szCs w:val="20"/>
        </w:rPr>
      </w:pPr>
    </w:p>
    <w:p w14:paraId="2535006B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2.2.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Les travaux seront rémunérés par application d'un prix global forfaitaire égal à :</w:t>
      </w:r>
    </w:p>
    <w:p w14:paraId="7D5DBFDD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- BASE</w:t>
      </w:r>
    </w:p>
    <w:p w14:paraId="10968DEE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2127"/>
      </w:tblGrid>
      <w:tr w:rsidR="00006C70" w:rsidRPr="00751D9C" w14:paraId="6610D697" w14:textId="77777777" w:rsidTr="00595F1D">
        <w:trPr>
          <w:trHeight w:val="43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7ACF94B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Prix en € HT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80ABE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D871A01" w14:textId="77777777" w:rsidTr="00595F1D">
        <w:trPr>
          <w:trHeight w:val="42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2F054835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TVA au taux de 20 %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AFDB9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080436E" w14:textId="77777777" w:rsidTr="00595F1D">
        <w:trPr>
          <w:trHeight w:val="401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12FD410D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Montant en € 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55B6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54ECD636" w14:textId="77777777" w:rsidTr="00595F1D">
        <w:trPr>
          <w:jc w:val="center"/>
        </w:trPr>
        <w:tc>
          <w:tcPr>
            <w:tcW w:w="7938" w:type="dxa"/>
            <w:gridSpan w:val="2"/>
            <w:shd w:val="clear" w:color="auto" w:fill="auto"/>
          </w:tcPr>
          <w:p w14:paraId="53A7919A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Arrêté en lettres :</w:t>
            </w:r>
          </w:p>
          <w:p w14:paraId="5E89951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  <w:p w14:paraId="5F2977FC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</w:tc>
      </w:tr>
    </w:tbl>
    <w:p w14:paraId="1CE2C364" w14:textId="77777777" w:rsidR="00006C70" w:rsidRPr="00751D9C" w:rsidRDefault="00006C70" w:rsidP="00006C70">
      <w:pPr>
        <w:rPr>
          <w:rFonts w:ascii="Leelawadee" w:hAnsi="Leelawadee" w:cs="Leelawadee"/>
          <w:b/>
          <w:sz w:val="6"/>
          <w:szCs w:val="28"/>
          <w:u w:val="single"/>
        </w:rPr>
      </w:pPr>
    </w:p>
    <w:p w14:paraId="426E8AC6" w14:textId="77777777" w:rsidR="00006C70" w:rsidRPr="00751D9C" w:rsidRDefault="00006C70" w:rsidP="00006C70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2"/>
          <w:szCs w:val="20"/>
          <w:u w:val="single"/>
        </w:rPr>
      </w:pPr>
    </w:p>
    <w:p w14:paraId="25CEB7A8" w14:textId="0306EC39" w:rsidR="00006C70" w:rsidRPr="00751D9C" w:rsidRDefault="00006C70" w:rsidP="007348AF">
      <w:pPr>
        <w:tabs>
          <w:tab w:val="left" w:pos="851"/>
          <w:tab w:val="left" w:leader="dot" w:pos="6237"/>
          <w:tab w:val="left" w:pos="7797"/>
          <w:tab w:val="right" w:leader="dot" w:pos="8789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2.3.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MOIS D'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  <w:r w:rsidRPr="00751D9C">
        <w:rPr>
          <w:rFonts w:ascii="Leelawadee" w:hAnsi="Leelawadee" w:cs="Leelawadee" w:hint="cs"/>
          <w:b/>
          <w:sz w:val="22"/>
          <w:szCs w:val="20"/>
        </w:rPr>
        <w:t>TABLISSEMENT DU PRIX DU MARCH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</w:p>
    <w:p w14:paraId="066866D3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prix du marché est réputé établi sur la base des conditions économiques du mois de :</w:t>
      </w:r>
      <w:r w:rsidRPr="00751D9C">
        <w:rPr>
          <w:rFonts w:ascii="Leelawadee" w:hAnsi="Leelawadee" w:cs="Leelawadee" w:hint="cs"/>
          <w:b/>
          <w:caps/>
          <w:sz w:val="22"/>
          <w:szCs w:val="20"/>
        </w:rPr>
        <w:t xml:space="preserve"> </w:t>
      </w:r>
    </w:p>
    <w:p w14:paraId="6E3D685E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</w:p>
    <w:p w14:paraId="44D9D56F" w14:textId="66889AB6" w:rsidR="00006C70" w:rsidRPr="00751D9C" w:rsidRDefault="00B61F13" w:rsidP="00627181">
      <w:pPr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  <w:r w:rsidRPr="00B61F13">
        <w:rPr>
          <w:rFonts w:ascii="Leelawadee" w:hAnsi="Leelawadee" w:cs="Leelawadee"/>
          <w:b/>
          <w:caps/>
          <w:sz w:val="22"/>
          <w:szCs w:val="20"/>
        </w:rPr>
        <w:t xml:space="preserve">SEPTEMBRE </w:t>
      </w:r>
      <w:r w:rsidR="00600640" w:rsidRPr="00B61F13">
        <w:rPr>
          <w:rFonts w:ascii="Leelawadee" w:hAnsi="Leelawadee" w:cs="Leelawadee"/>
          <w:b/>
          <w:caps/>
          <w:sz w:val="22"/>
          <w:szCs w:val="20"/>
        </w:rPr>
        <w:t>2026</w:t>
      </w:r>
    </w:p>
    <w:p w14:paraId="73DDE3C1" w14:textId="77777777" w:rsidR="00006C70" w:rsidRPr="00751D9C" w:rsidRDefault="00006C70" w:rsidP="00006C70">
      <w:pPr>
        <w:spacing w:line="240" w:lineRule="exact"/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</w:p>
    <w:p w14:paraId="22775A8D" w14:textId="77777777" w:rsidR="00006C70" w:rsidRPr="00751D9C" w:rsidRDefault="00006C70" w:rsidP="00006C70">
      <w:pPr>
        <w:spacing w:line="240" w:lineRule="exact"/>
        <w:ind w:right="-1" w:firstLine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Ce mois est appelé "Mois Zéro" (Mo).</w:t>
      </w:r>
    </w:p>
    <w:p w14:paraId="57D99B61" w14:textId="77777777" w:rsidR="00CB76A5" w:rsidRPr="00751D9C" w:rsidRDefault="00CB76A5" w:rsidP="00EB20D2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522AAF01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2.4.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SOUS-TRAITANCE</w:t>
      </w:r>
    </w:p>
    <w:p w14:paraId="4A88A03D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montant total, T.V.A. incluse, des prestations que j'envisage de sous-traiter conformément à ces annexes est de :</w:t>
      </w:r>
    </w:p>
    <w:p w14:paraId="76782D0F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7B657DA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7F933EF8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tableau ci-après indique la nature et le montant des prestations que j'envisage de faire exécuter par des sous-traitants payés directement après avoir demandé dès la conclusion du marché ou en cours de travaux, leur acceptation à la personne responsable du marché.</w:t>
      </w:r>
    </w:p>
    <w:p w14:paraId="4EE3AA4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0F092FB5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Les sommes figurant à ce tableau correspondent au montant maximal, non révisable ni actualisable, de la créance que le sous-traitant concerné pourra présenter en nantissement.</w:t>
      </w:r>
    </w:p>
    <w:p w14:paraId="6E77DD29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tbl>
      <w:tblPr>
        <w:tblW w:w="8564" w:type="dxa"/>
        <w:tblInd w:w="10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3575"/>
      </w:tblGrid>
      <w:tr w:rsidR="00006C70" w:rsidRPr="00751D9C" w14:paraId="21F4CA17" w14:textId="77777777" w:rsidTr="00992AB0">
        <w:trPr>
          <w:cantSplit/>
        </w:trPr>
        <w:tc>
          <w:tcPr>
            <w:tcW w:w="49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14:paraId="076C66C2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Nature de la Prestation</w:t>
            </w:r>
          </w:p>
        </w:tc>
        <w:tc>
          <w:tcPr>
            <w:tcW w:w="3575" w:type="dxa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pct20" w:color="auto" w:fill="auto"/>
          </w:tcPr>
          <w:p w14:paraId="64AED380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Montant de la Prestation (T.V.A. Incluse)</w:t>
            </w:r>
          </w:p>
        </w:tc>
      </w:tr>
      <w:tr w:rsidR="00006C70" w:rsidRPr="00751D9C" w14:paraId="5B1178B0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</w:tcPr>
          <w:p w14:paraId="46F9A01C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  <w:tc>
          <w:tcPr>
            <w:tcW w:w="3575" w:type="dxa"/>
            <w:tcBorders>
              <w:right w:val="double" w:sz="6" w:space="0" w:color="000000"/>
            </w:tcBorders>
          </w:tcPr>
          <w:p w14:paraId="71801E25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  <w:tr w:rsidR="00006C70" w:rsidRPr="00751D9C" w14:paraId="499838C6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84FCC88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8665A0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3D9B02D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6FC6DE4A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B4ABF5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521502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7EC989B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4B5ED0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A2CE43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1FCB8CE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74A90D4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CBB5A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CFB17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bottom w:val="single" w:sz="4" w:space="0" w:color="auto"/>
              <w:right w:val="double" w:sz="6" w:space="0" w:color="000000"/>
            </w:tcBorders>
            <w:vAlign w:val="center"/>
          </w:tcPr>
          <w:p w14:paraId="6CD8D76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993256" w14:textId="77777777" w:rsidTr="00992AB0">
        <w:trPr>
          <w:cantSplit/>
        </w:trPr>
        <w:tc>
          <w:tcPr>
            <w:tcW w:w="4989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0305770F" w14:textId="77777777" w:rsidR="00006C70" w:rsidRPr="00751D9C" w:rsidRDefault="00006C70" w:rsidP="00006C70">
            <w:pPr>
              <w:spacing w:before="120" w:after="120"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TOTAL</w:t>
            </w:r>
          </w:p>
        </w:tc>
        <w:tc>
          <w:tcPr>
            <w:tcW w:w="3575" w:type="dxa"/>
            <w:tcBorders>
              <w:top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3B51953" w14:textId="77777777" w:rsidR="00006C70" w:rsidRPr="00751D9C" w:rsidRDefault="00006C70" w:rsidP="00006C70">
            <w:pPr>
              <w:spacing w:before="120" w:after="120"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</w:tbl>
    <w:p w14:paraId="712CEC04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</w:p>
    <w:p w14:paraId="63673DC0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2.5.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NANTISSEMENT</w:t>
      </w:r>
    </w:p>
    <w:p w14:paraId="0AB8E8F6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montant maximal, TVA incluse, de la créance que je pourrai présenter en nantissement est de :</w:t>
      </w:r>
    </w:p>
    <w:p w14:paraId="72CDE2A8" w14:textId="77777777" w:rsidR="00006C70" w:rsidRPr="00751D9C" w:rsidRDefault="00006C70" w:rsidP="00006C70">
      <w:pPr>
        <w:spacing w:line="300" w:lineRule="exact"/>
        <w:ind w:left="709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……………………………………………………………………..  ( ……………. €)</w:t>
      </w:r>
    </w:p>
    <w:p w14:paraId="5F7D3733" w14:textId="77777777" w:rsidR="00006C70" w:rsidRPr="00751D9C" w:rsidRDefault="00006C70" w:rsidP="00F16540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6FB32240" w14:textId="2D167E25" w:rsidR="000D532D" w:rsidRDefault="000D532D">
      <w:pPr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br w:type="page"/>
      </w:r>
    </w:p>
    <w:p w14:paraId="52F216C0" w14:textId="5BF94CEC" w:rsidR="00006C70" w:rsidRPr="000D532D" w:rsidRDefault="000D532D" w:rsidP="00BE6B8D">
      <w:pPr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lastRenderedPageBreak/>
        <w:t xml:space="preserve">ARTICLE </w:t>
      </w:r>
      <w:r>
        <w:rPr>
          <w:rFonts w:ascii="Leelawadee" w:hAnsi="Leelawadee" w:cs="Leelawadee"/>
          <w:b/>
          <w:bCs/>
          <w:sz w:val="28"/>
          <w:szCs w:val="28"/>
        </w:rPr>
        <w:t>3</w:t>
      </w: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 – D</w:t>
      </w:r>
      <w:r w:rsidR="00E81603">
        <w:rPr>
          <w:rFonts w:ascii="Leelawadee" w:hAnsi="Leelawadee" w:cs="Leelawadee" w:hint="cs"/>
          <w:b/>
          <w:bCs/>
          <w:sz w:val="28"/>
          <w:szCs w:val="28"/>
        </w:rPr>
        <w:t>É</w:t>
      </w:r>
      <w:r w:rsidRPr="000D532D">
        <w:rPr>
          <w:rFonts w:ascii="Leelawadee" w:hAnsi="Leelawadee" w:cs="Leelawadee"/>
          <w:b/>
          <w:bCs/>
          <w:sz w:val="28"/>
          <w:szCs w:val="28"/>
        </w:rPr>
        <w:t>LAI</w:t>
      </w:r>
    </w:p>
    <w:p w14:paraId="265916A3" w14:textId="77777777" w:rsidR="000D532D" w:rsidRPr="000D532D" w:rsidRDefault="000D532D" w:rsidP="00006C70">
      <w:pPr>
        <w:spacing w:line="240" w:lineRule="exact"/>
        <w:ind w:right="-1"/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4635DE45" w14:textId="64729F4A" w:rsidR="00006C70" w:rsidRPr="00932F1D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932F1D">
        <w:rPr>
          <w:rFonts w:ascii="Leelawadee" w:hAnsi="Leelawadee" w:cs="Leelawadee" w:hint="cs"/>
          <w:color w:val="000000"/>
          <w:sz w:val="22"/>
          <w:szCs w:val="22"/>
        </w:rPr>
        <w:t>Le délai d'exécution de l’opération est de</w:t>
      </w:r>
      <w:r w:rsidRPr="00932F1D">
        <w:rPr>
          <w:rFonts w:ascii="Leelawadee" w:hAnsi="Leelawadee" w:cs="Leelawadee" w:hint="cs"/>
          <w:b/>
          <w:color w:val="000000"/>
          <w:sz w:val="22"/>
          <w:szCs w:val="22"/>
        </w:rPr>
        <w:t xml:space="preserve"> </w:t>
      </w:r>
      <w:r w:rsidR="00243FD3" w:rsidRPr="00932F1D">
        <w:rPr>
          <w:rFonts w:ascii="Leelawadee" w:hAnsi="Leelawadee" w:cs="Leelawadee"/>
          <w:b/>
          <w:color w:val="000000"/>
          <w:sz w:val="22"/>
          <w:szCs w:val="22"/>
        </w:rPr>
        <w:t xml:space="preserve">quatre (4) mois dont 1 </w:t>
      </w:r>
      <w:r w:rsidR="00EC3E68" w:rsidRPr="00932F1D">
        <w:rPr>
          <w:rFonts w:ascii="Leelawadee" w:hAnsi="Leelawadee" w:cs="Leelawadee"/>
          <w:b/>
          <w:color w:val="000000"/>
          <w:sz w:val="22"/>
          <w:szCs w:val="22"/>
        </w:rPr>
        <w:t>mois</w:t>
      </w:r>
      <w:r w:rsidR="00243FD3" w:rsidRPr="00932F1D">
        <w:rPr>
          <w:rFonts w:ascii="Leelawadee" w:hAnsi="Leelawadee" w:cs="Leelawadee"/>
          <w:b/>
          <w:color w:val="000000"/>
          <w:sz w:val="22"/>
          <w:szCs w:val="22"/>
        </w:rPr>
        <w:t xml:space="preserve"> de préparation.</w:t>
      </w:r>
      <w:r w:rsidR="00EC3E68" w:rsidRPr="00932F1D">
        <w:rPr>
          <w:rFonts w:ascii="Leelawadee" w:hAnsi="Leelawadee" w:cs="Leelawadee"/>
          <w:b/>
          <w:color w:val="000000"/>
          <w:sz w:val="22"/>
          <w:szCs w:val="22"/>
        </w:rPr>
        <w:t xml:space="preserve"> </w:t>
      </w:r>
    </w:p>
    <w:p w14:paraId="1B9CE1FF" w14:textId="77777777" w:rsidR="00006C70" w:rsidRPr="00932F1D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</w:p>
    <w:p w14:paraId="6C96C0CF" w14:textId="383081D1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932F1D">
        <w:rPr>
          <w:rFonts w:ascii="Leelawadee" w:hAnsi="Leelawadee" w:cs="Leelawadee" w:hint="cs"/>
          <w:color w:val="000000"/>
          <w:sz w:val="22"/>
          <w:szCs w:val="22"/>
        </w:rPr>
        <w:t>La date de départ du délai d’exécution du présent lot sera fixée par ordre de service. Les travaux</w:t>
      </w:r>
      <w:r w:rsidR="00CF3C08" w:rsidRPr="00932F1D">
        <w:rPr>
          <w:rFonts w:ascii="Leelawadee" w:hAnsi="Leelawadee" w:cs="Leelawadee" w:hint="cs"/>
          <w:color w:val="000000"/>
          <w:sz w:val="22"/>
          <w:szCs w:val="22"/>
        </w:rPr>
        <w:t xml:space="preserve"> </w:t>
      </w:r>
      <w:r w:rsidRPr="00932F1D">
        <w:rPr>
          <w:rFonts w:ascii="Leelawadee" w:hAnsi="Leelawadee" w:cs="Leelawadee" w:hint="cs"/>
          <w:color w:val="000000"/>
          <w:sz w:val="22"/>
          <w:szCs w:val="22"/>
        </w:rPr>
        <w:t xml:space="preserve">commenceront, à titre indicatif </w:t>
      </w:r>
      <w:r w:rsidRPr="00932F1D">
        <w:rPr>
          <w:rFonts w:ascii="Leelawadee" w:hAnsi="Leelawadee" w:cs="Leelawadee" w:hint="cs"/>
          <w:b/>
          <w:color w:val="000000"/>
          <w:sz w:val="22"/>
          <w:szCs w:val="22"/>
        </w:rPr>
        <w:t xml:space="preserve">en </w:t>
      </w:r>
      <w:r w:rsidR="00364FBD" w:rsidRPr="00932F1D">
        <w:rPr>
          <w:rFonts w:ascii="Leelawadee" w:hAnsi="Leelawadee" w:cs="Leelawadee"/>
          <w:b/>
          <w:color w:val="000000"/>
          <w:sz w:val="22"/>
          <w:szCs w:val="22"/>
        </w:rPr>
        <w:t>Octobre</w:t>
      </w:r>
      <w:r w:rsidR="00457BDA" w:rsidRPr="00932F1D">
        <w:rPr>
          <w:rFonts w:ascii="Leelawadee" w:hAnsi="Leelawadee" w:cs="Leelawadee"/>
          <w:b/>
          <w:color w:val="000000"/>
          <w:sz w:val="22"/>
          <w:szCs w:val="22"/>
        </w:rPr>
        <w:t xml:space="preserve"> 2026</w:t>
      </w:r>
      <w:r w:rsidRPr="00932F1D">
        <w:rPr>
          <w:rFonts w:ascii="Leelawadee" w:hAnsi="Leelawadee" w:cs="Leelawadee" w:hint="cs"/>
          <w:b/>
          <w:color w:val="000000"/>
          <w:sz w:val="22"/>
          <w:szCs w:val="22"/>
        </w:rPr>
        <w:t>, période de préparation du chantier incluse.</w:t>
      </w:r>
    </w:p>
    <w:p w14:paraId="6E6FC8D9" w14:textId="7C5BF904" w:rsidR="00006C70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9CDD9B2" w14:textId="7C35F010" w:rsidR="000D532D" w:rsidRPr="000D532D" w:rsidRDefault="000D532D" w:rsidP="004B5C71">
      <w:pPr>
        <w:spacing w:before="240" w:line="240" w:lineRule="exact"/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ARTICLE 4 – PAIEMENT </w:t>
      </w:r>
    </w:p>
    <w:p w14:paraId="2BD67CA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E7941B3" w14:textId="55CDBE18" w:rsidR="00006C70" w:rsidRPr="00751D9C" w:rsidRDefault="00006C70" w:rsidP="00006C70">
      <w:pPr>
        <w:tabs>
          <w:tab w:val="left" w:pos="284"/>
          <w:tab w:val="left" w:pos="851"/>
          <w:tab w:val="left" w:pos="1010"/>
          <w:tab w:val="left" w:leader="dot" w:pos="5529"/>
          <w:tab w:val="left" w:leader="dot" w:pos="9362"/>
        </w:tabs>
        <w:spacing w:line="240" w:lineRule="exact"/>
        <w:ind w:left="851" w:hanging="851"/>
        <w:jc w:val="both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4.1.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="00890599" w:rsidRPr="000D532D">
        <w:rPr>
          <w:rFonts w:ascii="Leelawadee" w:hAnsi="Leelawadee" w:cs="Leelawadee" w:hint="cs"/>
        </w:rPr>
        <w:t xml:space="preserve">Le GHU AP-HP. Centre–Université Paris Cité se libère des sommes dues au titre du présent marché en faisant porter le montant au crédit du compte ouvert </w:t>
      </w:r>
      <w:r w:rsidR="00890599" w:rsidRPr="000D532D">
        <w:rPr>
          <w:rStyle w:val="Appelnotedebasdep"/>
          <w:rFonts w:ascii="Leelawadee" w:hAnsi="Leelawadee" w:cs="Leelawadee" w:hint="cs"/>
        </w:rPr>
        <w:footnoteReference w:id="6"/>
      </w:r>
      <w:r w:rsidR="00890599" w:rsidRPr="00890599">
        <w:rPr>
          <w:rFonts w:ascii="Leelawadee" w:hAnsi="Leelawadee" w:cs="Leelawadee" w:hint="cs"/>
          <w:sz w:val="28"/>
          <w:szCs w:val="22"/>
        </w:rPr>
        <w:t> :</w:t>
      </w:r>
    </w:p>
    <w:p w14:paraId="6CDA55DA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2"/>
          <w:szCs w:val="20"/>
        </w:rPr>
      </w:pPr>
    </w:p>
    <w:p w14:paraId="0F1C86A2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8"/>
          <w:szCs w:val="20"/>
        </w:rPr>
      </w:pPr>
    </w:p>
    <w:p w14:paraId="5465A0D5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59D7FD1E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Titulaire du compte 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E165DC3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4B17D0F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N° compte  ......................................................................clé…………………...</w:t>
      </w:r>
    </w:p>
    <w:p w14:paraId="6BB8666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Banque …………………………………. Code Guichet………………….</w:t>
      </w:r>
    </w:p>
    <w:p w14:paraId="1C3C5821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Domiciliation………………………………………………………………………..</w:t>
      </w:r>
    </w:p>
    <w:p w14:paraId="520DA92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IBAN…………………………………………………………………………</w:t>
      </w:r>
    </w:p>
    <w:p w14:paraId="711F1BBA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BIC…………………………………………………………………………..</w:t>
      </w:r>
    </w:p>
    <w:p w14:paraId="5177914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6B814775" w14:textId="77777777" w:rsidR="00890599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32DB49" w14:textId="1908DC10" w:rsidR="00006C70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</w:rPr>
      </w:pPr>
      <w:r w:rsidRPr="00890599">
        <w:rPr>
          <w:rFonts w:ascii="Leelawadee" w:hAnsi="Leelawadee" w:cs="Leelawadee"/>
          <w:b/>
          <w:bCs/>
        </w:rPr>
        <w:t>IMPORTANT : Indiquer obligatoirement le RIB de votre société dans ce cadre même si vous souhaitez passer par une société d’affacturage.</w:t>
      </w:r>
      <w:bookmarkStart w:id="1" w:name="_Hlk236314872"/>
      <w:r w:rsidR="00B61F13" w:rsidRPr="00B61F13">
        <w:rPr>
          <w:rFonts w:ascii="Leelawadee" w:hAnsi="Leelawadee" w:cs="Leelawadee"/>
          <w:b/>
          <w:bCs/>
        </w:rPr>
        <w:t xml:space="preserve"> </w:t>
      </w:r>
      <w:r w:rsidR="00B61F13" w:rsidRPr="006026C7">
        <w:rPr>
          <w:rFonts w:ascii="Leelawadee" w:hAnsi="Leelawadee" w:cs="Leelawadee"/>
          <w:b/>
          <w:bCs/>
        </w:rPr>
        <w:t>Le ou les titulaires fourniront également un RIB de banque.</w:t>
      </w:r>
      <w:bookmarkEnd w:id="1"/>
    </w:p>
    <w:p w14:paraId="630ADFF1" w14:textId="77777777" w:rsidR="00890599" w:rsidRPr="00751D9C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E134F78" w14:textId="1F7785E1" w:rsidR="00006C70" w:rsidRPr="00751D9C" w:rsidRDefault="00006C70" w:rsidP="00006C70">
      <w:pPr>
        <w:spacing w:line="240" w:lineRule="exact"/>
        <w:ind w:left="85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Toutefois, le Maître de l'Ouvrage se libérera des sommes dues </w:t>
      </w:r>
      <w:r w:rsidR="00890599" w:rsidRPr="00751D9C">
        <w:rPr>
          <w:rFonts w:ascii="Leelawadee" w:hAnsi="Leelawadee" w:cs="Leelawadee"/>
          <w:sz w:val="22"/>
          <w:szCs w:val="22"/>
        </w:rPr>
        <w:t>au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x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sous-traitant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payé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directement en faisant porter les montants aux crédits</w:t>
      </w:r>
      <w:r w:rsidR="00890599">
        <w:rPr>
          <w:rFonts w:ascii="Leelawadee" w:hAnsi="Leelawadee" w:cs="Leelawadee"/>
          <w:sz w:val="22"/>
          <w:szCs w:val="22"/>
        </w:rPr>
        <w:t xml:space="preserve"> du compte (ou</w:t>
      </w:r>
      <w:r w:rsidRPr="00751D9C">
        <w:rPr>
          <w:rFonts w:ascii="Leelawadee" w:hAnsi="Leelawadee" w:cs="Leelawadee" w:hint="cs"/>
          <w:sz w:val="22"/>
          <w:szCs w:val="22"/>
        </w:rPr>
        <w:t xml:space="preserve"> des comptes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désigné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Pr="00751D9C">
        <w:rPr>
          <w:rFonts w:ascii="Leelawadee" w:hAnsi="Leelawadee" w:cs="Leelawadee" w:hint="cs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dans les annexes, les avenants ou les actes spéciaux.</w:t>
      </w:r>
    </w:p>
    <w:p w14:paraId="65DC812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754088A" w14:textId="77777777" w:rsidR="00006C70" w:rsidRPr="000F3206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0F3206">
        <w:rPr>
          <w:rFonts w:ascii="Leelawadee" w:hAnsi="Leelawadee" w:cs="Leelawadee" w:hint="cs"/>
          <w:b/>
          <w:iCs/>
          <w:sz w:val="22"/>
          <w:szCs w:val="22"/>
        </w:rPr>
        <w:t xml:space="preserve">4.2. </w:t>
      </w:r>
      <w:r w:rsidRPr="000F3206">
        <w:rPr>
          <w:rFonts w:ascii="Leelawadee" w:hAnsi="Leelawadee" w:cs="Leelawadee" w:hint="cs"/>
          <w:b/>
          <w:iCs/>
          <w:sz w:val="22"/>
          <w:szCs w:val="22"/>
        </w:rPr>
        <w:tab/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</w:t>
      </w:r>
    </w:p>
    <w:p w14:paraId="4DD87FA2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sz w:val="22"/>
          <w:szCs w:val="22"/>
        </w:rPr>
      </w:pPr>
    </w:p>
    <w:p w14:paraId="05A53A1B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b/>
          <w:iCs/>
          <w:sz w:val="22"/>
          <w:szCs w:val="22"/>
        </w:rPr>
        <w:t>4.3.</w:t>
      </w:r>
      <w:r w:rsidRPr="00751D9C">
        <w:rPr>
          <w:rFonts w:ascii="Leelawadee" w:hAnsi="Leelawadee" w:cs="Leelawadee" w:hint="cs"/>
          <w:b/>
          <w:iCs/>
          <w:sz w:val="22"/>
          <w:szCs w:val="22"/>
        </w:rPr>
        <w:tab/>
        <w:t>Bénéfice de l’avance :</w:t>
      </w:r>
    </w:p>
    <w:p w14:paraId="2EB2BF87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1A6A6DD8" w14:textId="3A0AE77C" w:rsidR="00006C70" w:rsidRPr="00751D9C" w:rsidRDefault="00006C70" w:rsidP="00EC3E68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i/>
          <w:iCs/>
        </w:rPr>
        <w:t xml:space="preserve">                  </w:t>
      </w:r>
      <w:sdt>
        <w:sdtPr>
          <w:rPr>
            <w:rFonts w:ascii="Leelawadee" w:hAnsi="Leelawadee" w:cs="Leelawadee" w:hint="cs"/>
          </w:rPr>
          <w:id w:val="192407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 xml:space="preserve">e renonce au bénéfice de l’avance   </w:t>
      </w:r>
      <w:r w:rsidRPr="00751D9C">
        <w:rPr>
          <w:rFonts w:ascii="Leelawadee" w:hAnsi="Leelawadee" w:cs="Leelawadee" w:hint="cs"/>
          <w:i/>
          <w:iCs/>
        </w:rPr>
        <w:t xml:space="preserve"> </w:t>
      </w:r>
      <w:sdt>
        <w:sdtPr>
          <w:rPr>
            <w:rFonts w:ascii="Leelawadee" w:hAnsi="Leelawadee" w:cs="Leelawadee" w:hint="cs"/>
          </w:rPr>
          <w:id w:val="-167564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>e ne renonce pas au bénéfice de l’avance</w:t>
      </w:r>
    </w:p>
    <w:p w14:paraId="0004BC1B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42FC09C0" w14:textId="77777777" w:rsidR="00B61F13" w:rsidRPr="00096D3C" w:rsidRDefault="00B61F13" w:rsidP="00B61F13">
      <w:pPr>
        <w:jc w:val="both"/>
        <w:rPr>
          <w:rFonts w:ascii="Leelawadee" w:hAnsi="Leelawadee" w:cs="Leelawadee"/>
          <w:sz w:val="20"/>
          <w:szCs w:val="20"/>
        </w:rPr>
      </w:pPr>
      <w:bookmarkStart w:id="2" w:name="_Hlk236314891"/>
      <w:r w:rsidRPr="00096D3C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5A0EED34" w14:textId="77777777" w:rsidR="00B61F13" w:rsidRPr="00096D3C" w:rsidRDefault="00B61F13" w:rsidP="00B61F13">
      <w:pPr>
        <w:jc w:val="both"/>
        <w:rPr>
          <w:rFonts w:ascii="Leelawadee" w:hAnsi="Leelawadee" w:cs="Leelawadee"/>
          <w:sz w:val="20"/>
          <w:szCs w:val="20"/>
        </w:rPr>
      </w:pPr>
    </w:p>
    <w:p w14:paraId="09AED7A9" w14:textId="77777777" w:rsidR="00B61F13" w:rsidRPr="00096D3C" w:rsidRDefault="00B61F13" w:rsidP="00B61F13">
      <w:pPr>
        <w:jc w:val="both"/>
        <w:rPr>
          <w:rFonts w:ascii="Leelawadee" w:hAnsi="Leelawadee" w:cs="Leelawadee"/>
          <w:sz w:val="20"/>
          <w:szCs w:val="20"/>
        </w:rPr>
      </w:pPr>
      <w:r w:rsidRPr="00096D3C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bookmarkEnd w:id="2"/>
    <w:p w14:paraId="50B119F8" w14:textId="77777777" w:rsidR="00006C70" w:rsidRPr="00751D9C" w:rsidRDefault="00006C70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353E27D9" w14:textId="31E22926" w:rsidR="00006C70" w:rsidRPr="00890599" w:rsidRDefault="00006C70" w:rsidP="00890599">
      <w:pPr>
        <w:ind w:left="5954" w:hanging="5954"/>
        <w:rPr>
          <w:rFonts w:ascii="Leelawadee" w:hAnsi="Leelawadee" w:cs="Leelawadee"/>
          <w:bCs/>
          <w:caps/>
          <w:sz w:val="22"/>
          <w:szCs w:val="22"/>
        </w:rPr>
      </w:pPr>
      <w:r w:rsidRPr="00890599">
        <w:rPr>
          <w:rFonts w:ascii="Leelawadee" w:hAnsi="Leelawadee" w:cs="Leelawadee" w:hint="cs"/>
          <w:bCs/>
          <w:caps/>
          <w:sz w:val="22"/>
          <w:szCs w:val="22"/>
        </w:rPr>
        <w:t>F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ait en un seul original, </w:t>
      </w:r>
      <w:r w:rsidR="00890599">
        <w:rPr>
          <w:rFonts w:ascii="Leelawadee" w:hAnsi="Leelawadee" w:cs="Leelawadee"/>
          <w:bCs/>
          <w:sz w:val="22"/>
          <w:szCs w:val="22"/>
        </w:rPr>
        <w:t>à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                                 </w:t>
      </w:r>
      <w:proofErr w:type="gramStart"/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,</w:t>
      </w:r>
      <w:proofErr w:type="gramEnd"/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le </w:t>
      </w:r>
    </w:p>
    <w:p w14:paraId="094B7BD9" w14:textId="77777777" w:rsidR="00890599" w:rsidRPr="003404F6" w:rsidRDefault="00890599" w:rsidP="00890599">
      <w:pPr>
        <w:ind w:firstLine="4"/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« lu et approuvé », Signature de l’entrepreneur</w:t>
      </w:r>
    </w:p>
    <w:p w14:paraId="2FDADC25" w14:textId="77777777" w:rsidR="00890599" w:rsidRPr="003404F6" w:rsidRDefault="00890599" w:rsidP="00890599">
      <w:pPr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(nom, prénom, qualité du signataire et cachet de la société</w:t>
      </w:r>
    </w:p>
    <w:p w14:paraId="2C8B6EA0" w14:textId="77777777" w:rsidR="00006C70" w:rsidRPr="00751D9C" w:rsidRDefault="00006C70" w:rsidP="00890599">
      <w:pPr>
        <w:ind w:left="5954" w:hanging="5954"/>
        <w:jc w:val="center"/>
        <w:rPr>
          <w:rFonts w:ascii="Leelawadee" w:hAnsi="Leelawadee" w:cs="Leelawadee"/>
          <w:bCs/>
          <w:caps/>
          <w:sz w:val="22"/>
          <w:szCs w:val="22"/>
        </w:rPr>
      </w:pPr>
    </w:p>
    <w:p w14:paraId="46751F58" w14:textId="12E02B1F" w:rsidR="00B075EC" w:rsidRPr="00751D9C" w:rsidRDefault="00B075EC" w:rsidP="002B5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lastRenderedPageBreak/>
        <w:t>PARTIE RESERV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É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E 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À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 L’ADMINISTRATION</w:t>
      </w:r>
    </w:p>
    <w:p w14:paraId="36D78675" w14:textId="77777777" w:rsidR="006E58C8" w:rsidRDefault="006E58C8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</w:p>
    <w:p w14:paraId="16403F06" w14:textId="3D245B83" w:rsidR="00006C70" w:rsidRPr="00751D9C" w:rsidRDefault="00006C70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  <w:r w:rsidRPr="00751D9C">
        <w:rPr>
          <w:rFonts w:ascii="Leelawadee" w:hAnsi="Leelawadee" w:cs="Leelawadee" w:hint="cs"/>
          <w:sz w:val="28"/>
          <w:szCs w:val="20"/>
        </w:rPr>
        <w:t>RAPPEL</w:t>
      </w:r>
    </w:p>
    <w:p w14:paraId="39BE8AA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5DDA928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2533CE56" w14:textId="55F95610" w:rsidR="00006C70" w:rsidRPr="00751D9C" w:rsidRDefault="00006C70" w:rsidP="00751D9C">
      <w:pPr>
        <w:tabs>
          <w:tab w:val="right" w:leader="dot" w:pos="9498"/>
        </w:tabs>
        <w:spacing w:line="240" w:lineRule="exact"/>
        <w:ind w:right="-1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du marché 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F7F80CC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29C239BE" w14:textId="3F732C14" w:rsidR="00D64A29" w:rsidRPr="00932F1D" w:rsidRDefault="00006C70" w:rsidP="00D64A29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et intitulé de l’opération : </w:t>
      </w:r>
      <w:r w:rsidRPr="00751D9C">
        <w:rPr>
          <w:rFonts w:ascii="Leelawadee" w:hAnsi="Leelawadee" w:cs="Leelawadee" w:hint="cs"/>
          <w:b/>
          <w:szCs w:val="22"/>
        </w:rPr>
        <w:t>« </w:t>
      </w:r>
      <w:r w:rsidR="00EB7B68" w:rsidRPr="00932F1D">
        <w:rPr>
          <w:rFonts w:ascii="Leelawadee" w:hAnsi="Leelawadee" w:cs="Leelawadee"/>
          <w:b/>
          <w:bCs/>
          <w:sz w:val="22"/>
          <w:szCs w:val="22"/>
        </w:rPr>
        <w:t>A</w:t>
      </w:r>
      <w:r w:rsidR="00D64A29" w:rsidRPr="00932F1D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97CFDDB" w14:textId="6FB95D51" w:rsidR="00006C70" w:rsidRPr="00D64A29" w:rsidRDefault="00D64A29" w:rsidP="00D64A29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932F1D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AB0767" w:rsidRPr="00932F1D">
        <w:rPr>
          <w:rFonts w:ascii="Leelawadee" w:hAnsi="Leelawadee" w:cs="Leelawadee"/>
          <w:b/>
          <w:sz w:val="22"/>
          <w:szCs w:val="22"/>
        </w:rPr>
        <w:t>5</w:t>
      </w:r>
      <w:r w:rsidRPr="00932F1D">
        <w:rPr>
          <w:rFonts w:ascii="Leelawadee" w:hAnsi="Leelawadee" w:cs="Leelawadee"/>
          <w:b/>
          <w:sz w:val="22"/>
          <w:szCs w:val="22"/>
        </w:rPr>
        <w:t xml:space="preserve"> – </w:t>
      </w:r>
      <w:r w:rsidR="00AB0767" w:rsidRPr="00932F1D">
        <w:rPr>
          <w:rFonts w:ascii="Leelawadee" w:hAnsi="Leelawadee" w:cs="Leelawadee"/>
          <w:b/>
          <w:sz w:val="22"/>
          <w:szCs w:val="22"/>
        </w:rPr>
        <w:t xml:space="preserve">Électricité CFO – CFA – SSI </w:t>
      </w:r>
    </w:p>
    <w:p w14:paraId="7B239C09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2026118A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751D9C">
        <w:rPr>
          <w:rFonts w:ascii="Leelawadee" w:hAnsi="Leelawadee" w:cs="Leelawadee" w:hint="cs"/>
          <w:bCs/>
          <w:sz w:val="20"/>
          <w:szCs w:val="20"/>
        </w:rPr>
        <w:t>Code nomenclature</w:t>
      </w:r>
      <w:r w:rsidR="008D0368" w:rsidRPr="00751D9C">
        <w:rPr>
          <w:rFonts w:ascii="Leelawadee" w:hAnsi="Leelawadee" w:cs="Leelawadee" w:hint="cs"/>
          <w:bCs/>
          <w:sz w:val="20"/>
          <w:szCs w:val="20"/>
        </w:rPr>
        <w:t> :</w:t>
      </w:r>
    </w:p>
    <w:p w14:paraId="6F7B8FCE" w14:textId="7CA18543" w:rsidR="00006C70" w:rsidRPr="00932F1D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751D9C">
        <w:rPr>
          <w:rFonts w:ascii="Leelawadee" w:hAnsi="Leelawadee" w:cs="Leelawadee" w:hint="cs"/>
          <w:bCs/>
          <w:sz w:val="20"/>
          <w:szCs w:val="20"/>
        </w:rPr>
        <w:t xml:space="preserve">Code </w:t>
      </w:r>
      <w:r w:rsidRPr="00932F1D">
        <w:rPr>
          <w:rFonts w:ascii="Leelawadee" w:hAnsi="Leelawadee" w:cs="Leelawadee" w:hint="cs"/>
          <w:bCs/>
          <w:sz w:val="20"/>
          <w:szCs w:val="20"/>
        </w:rPr>
        <w:t xml:space="preserve">article : </w:t>
      </w:r>
      <w:r w:rsidR="002341E8" w:rsidRPr="00932F1D">
        <w:rPr>
          <w:rFonts w:ascii="Leelawadee" w:hAnsi="Leelawadee" w:cs="Leelawadee"/>
          <w:bCs/>
          <w:sz w:val="20"/>
          <w:szCs w:val="20"/>
        </w:rPr>
        <w:t>3000092</w:t>
      </w:r>
      <w:r w:rsidR="00CE5D0E" w:rsidRPr="00932F1D">
        <w:rPr>
          <w:rFonts w:ascii="Leelawadee" w:hAnsi="Leelawadee" w:cs="Leelawadee"/>
          <w:bCs/>
          <w:sz w:val="20"/>
          <w:szCs w:val="20"/>
        </w:rPr>
        <w:t>8</w:t>
      </w:r>
    </w:p>
    <w:p w14:paraId="6CEB4FC2" w14:textId="0907811E" w:rsidR="00006C70" w:rsidRPr="00751D9C" w:rsidRDefault="00006C70" w:rsidP="007E5FA1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932F1D">
        <w:rPr>
          <w:rFonts w:ascii="Leelawadee" w:hAnsi="Leelawadee" w:cs="Leelawadee" w:hint="cs"/>
          <w:bCs/>
          <w:sz w:val="20"/>
          <w:szCs w:val="20"/>
        </w:rPr>
        <w:t xml:space="preserve">Elément d’OTP : </w:t>
      </w:r>
      <w:r w:rsidR="002A7C05" w:rsidRPr="00932F1D">
        <w:rPr>
          <w:rFonts w:ascii="Leelawadee" w:hAnsi="Leelawadee" w:cs="Leelawadee" w:hint="cs"/>
          <w:bCs/>
          <w:sz w:val="20"/>
          <w:szCs w:val="20"/>
        </w:rPr>
        <w:t>PR26021TV021OIAU01</w:t>
      </w:r>
    </w:p>
    <w:p w14:paraId="54C7A418" w14:textId="77777777" w:rsidR="00CF61D2" w:rsidRPr="00751D9C" w:rsidRDefault="00CF61D2" w:rsidP="00006C70">
      <w:pPr>
        <w:tabs>
          <w:tab w:val="left" w:pos="2302"/>
          <w:tab w:val="left" w:pos="4253"/>
        </w:tabs>
        <w:spacing w:before="360" w:after="120" w:line="320" w:lineRule="exact"/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09EF20C9" w14:textId="77777777" w:rsidR="00006C70" w:rsidRPr="00751D9C" w:rsidRDefault="00006C70" w:rsidP="00006C70">
      <w:pPr>
        <w:tabs>
          <w:tab w:val="left" w:pos="0"/>
          <w:tab w:val="right" w:leader="dot" w:pos="9923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Entreprise attributaire du marché :</w:t>
      </w:r>
    </w:p>
    <w:p w14:paraId="35C9805C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E4E0BE3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32ABB5C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7962A597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>Code SAP :………………….</w:t>
      </w:r>
    </w:p>
    <w:p w14:paraId="587784A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7C289244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3B804339" w14:textId="77777777" w:rsidR="00006C70" w:rsidRPr="00751D9C" w:rsidRDefault="00006C70" w:rsidP="00006C70">
      <w:pPr>
        <w:tabs>
          <w:tab w:val="right" w:leader="dot" w:pos="5387"/>
          <w:tab w:val="left" w:pos="5529"/>
        </w:tabs>
        <w:ind w:left="14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Montant du marché 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HT</w:t>
      </w:r>
    </w:p>
    <w:p w14:paraId="429FB9BF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4A5BEA4" w14:textId="77777777" w:rsidR="00006C70" w:rsidRPr="00751D9C" w:rsidRDefault="00006C70" w:rsidP="00006C70">
      <w:pPr>
        <w:tabs>
          <w:tab w:val="right" w:pos="0"/>
          <w:tab w:val="right" w:pos="2127"/>
          <w:tab w:val="right" w:leader="dot" w:pos="5387"/>
          <w:tab w:val="left" w:pos="5529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  <w:t xml:space="preserve">soit 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TTC (TVA 20%)</w:t>
      </w:r>
    </w:p>
    <w:p w14:paraId="658F3C6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430DC078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019D8F2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14891FDD" w14:textId="77777777" w:rsidR="00006C70" w:rsidRPr="00751D9C" w:rsidRDefault="00006C70" w:rsidP="00006C70">
      <w:pPr>
        <w:spacing w:line="360" w:lineRule="auto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Est acceptée la présente offre pour valoir</w:t>
      </w:r>
    </w:p>
    <w:p w14:paraId="6B981536" w14:textId="77777777" w:rsidR="00006C70" w:rsidRPr="00751D9C" w:rsidRDefault="00006C70" w:rsidP="00006C70">
      <w:pPr>
        <w:spacing w:line="240" w:lineRule="exact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ACTE D'ENGAGEMENT</w:t>
      </w:r>
    </w:p>
    <w:p w14:paraId="4472993D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B6D888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1ACAC7" w14:textId="77777777" w:rsidR="00006C70" w:rsidRPr="00751D9C" w:rsidRDefault="00006C70" w:rsidP="00006C70">
      <w:pPr>
        <w:tabs>
          <w:tab w:val="left" w:pos="6334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02E20F56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5387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A Paris,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3572FDF5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17855DD3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Directeur Général de l’AP-HP et par délégation</w:t>
      </w:r>
    </w:p>
    <w:p w14:paraId="726D2C8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Le Directeur Général </w:t>
      </w:r>
    </w:p>
    <w:p w14:paraId="615174A8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du Groupe Hospitalo-Universitaire</w:t>
      </w:r>
    </w:p>
    <w:p w14:paraId="0CF52D9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AP-HP. Centre – Université Paris Cité</w:t>
      </w:r>
    </w:p>
    <w:p w14:paraId="34E1FA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5C41BD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et par délégation</w:t>
      </w:r>
    </w:p>
    <w:p w14:paraId="60FD9141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7ABA510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70193AC" w14:textId="77777777" w:rsidR="000B629A" w:rsidRPr="00751D9C" w:rsidRDefault="000B629A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228B0753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AA4CCD3" w14:textId="1DF029A3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DATE D'EFFET DU MARCH</w:t>
      </w:r>
      <w:r w:rsidR="007E5FA1" w:rsidRPr="00751D9C">
        <w:rPr>
          <w:rFonts w:ascii="Leelawadee" w:hAnsi="Leelawadee" w:cs="Leelawadee" w:hint="cs"/>
          <w:sz w:val="22"/>
          <w:szCs w:val="22"/>
        </w:rPr>
        <w:t>É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2F52940B" w14:textId="77777777" w:rsidR="00006C70" w:rsidRPr="00751D9C" w:rsidRDefault="00006C70" w:rsidP="00006C70">
      <w:pPr>
        <w:tabs>
          <w:tab w:val="right" w:leader="dot" w:pos="5670"/>
        </w:tabs>
        <w:jc w:val="both"/>
        <w:rPr>
          <w:rFonts w:ascii="Leelawadee" w:hAnsi="Leelawadee" w:cs="Leelawadee"/>
          <w:sz w:val="16"/>
          <w:szCs w:val="16"/>
        </w:rPr>
      </w:pPr>
    </w:p>
    <w:p w14:paraId="0E06383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Notification du marché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1FA7AE76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br w:type="page"/>
      </w:r>
    </w:p>
    <w:p w14:paraId="2FDFA94D" w14:textId="7777777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b/>
          <w:sz w:val="20"/>
          <w:szCs w:val="20"/>
        </w:rPr>
      </w:pPr>
      <w:r w:rsidRPr="00751D9C">
        <w:rPr>
          <w:rFonts w:ascii="Leelawadee" w:hAnsi="Leelawadee" w:cs="Leelawadee" w:hint="cs"/>
          <w:b/>
          <w:sz w:val="20"/>
          <w:szCs w:val="20"/>
        </w:rPr>
        <w:lastRenderedPageBreak/>
        <w:t>CADRE POUR LA FORMULE DE NANTISSEMENT OU DE CESSION DE CRÉANCE (1)</w:t>
      </w:r>
    </w:p>
    <w:p w14:paraId="326EC3B8" w14:textId="527E536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sz w:val="20"/>
          <w:szCs w:val="20"/>
        </w:rPr>
      </w:pPr>
      <w:r w:rsidRPr="00751D9C">
        <w:rPr>
          <w:rFonts w:ascii="Leelawadee" w:hAnsi="Leelawadee" w:cs="Leelawadee" w:hint="cs"/>
          <w:sz w:val="20"/>
          <w:szCs w:val="20"/>
        </w:rPr>
        <w:t>(</w:t>
      </w:r>
      <w:r w:rsidRPr="00751D9C">
        <w:rPr>
          <w:rFonts w:ascii="Leelawadee" w:hAnsi="Leelawadee" w:cs="Leelawadee"/>
          <w:sz w:val="20"/>
          <w:szCs w:val="20"/>
        </w:rPr>
        <w:t>Rubrique</w:t>
      </w:r>
      <w:r w:rsidRPr="00751D9C">
        <w:rPr>
          <w:rFonts w:ascii="Leelawadee" w:hAnsi="Leelawadee" w:cs="Leelawadee" w:hint="cs"/>
          <w:sz w:val="20"/>
          <w:szCs w:val="20"/>
        </w:rPr>
        <w:t xml:space="preserve"> réservée à l’administration)</w:t>
      </w:r>
    </w:p>
    <w:p w14:paraId="5E572E07" w14:textId="77777777" w:rsidR="000F3206" w:rsidRPr="00751D9C" w:rsidRDefault="000F3206" w:rsidP="000F3206">
      <w:pPr>
        <w:ind w:right="-142" w:firstLine="4"/>
        <w:jc w:val="both"/>
        <w:rPr>
          <w:rFonts w:ascii="Leelawadee" w:hAnsi="Leelawadee" w:cs="Leelawadee"/>
          <w:sz w:val="20"/>
          <w:szCs w:val="20"/>
        </w:rPr>
      </w:pPr>
    </w:p>
    <w:p w14:paraId="7EDCB0D7" w14:textId="5A77423C" w:rsidR="00006C70" w:rsidRPr="00751D9C" w:rsidRDefault="00006C70" w:rsidP="00006C70">
      <w:pPr>
        <w:tabs>
          <w:tab w:val="left" w:pos="5761"/>
        </w:tabs>
        <w:spacing w:line="24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N° : </w:t>
      </w:r>
    </w:p>
    <w:p w14:paraId="73792F59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B1A644B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E864793" w14:textId="668B74F4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INTITUL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L’OP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RATION : </w:t>
      </w:r>
    </w:p>
    <w:p w14:paraId="507479F7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1F77CEFA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524C02EB" w14:textId="4E95B2AF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color w:val="008000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IMPUTATION BUDG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TAIRE : </w:t>
      </w:r>
    </w:p>
    <w:p w14:paraId="4918D0C1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580D5EB8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13F7942F" w14:textId="775689CF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SOUMIS A L'AVIS DE LA CCP du 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1BFC92A9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43933117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00CF1514" w14:textId="26EE7A7C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DATE D’EFFET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(1), le 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23684BF3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73367F25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0CB899EE" w14:textId="5097C3DF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HT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 :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20F5F57D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16D76E77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61B58B98" w14:textId="4C3347ED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TTC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</w:t>
      </w:r>
      <w:r w:rsidRPr="00751D9C">
        <w:rPr>
          <w:rFonts w:ascii="Leelawadee" w:hAnsi="Leelawadee" w:cs="Leelawadee" w:hint="cs"/>
          <w:sz w:val="18"/>
          <w:szCs w:val="18"/>
        </w:rPr>
        <w:tab/>
        <w:t xml:space="preserve">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0CB921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353ACF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C2B0003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5F59C07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Copie certifiée conforme à l’original délivrée en unique exemplaire pour être remise à l’établissement de crédit en cas de cession de créance ou de nantissement de créance consenti conformément à la loi n°81-1 du 2 janvier 1981 modifiée, facilitant le crédit aux entreprises.</w:t>
      </w:r>
    </w:p>
    <w:p w14:paraId="5A6F917B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052D0CD4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2C51DF22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 xml:space="preserve">La part du marché que le titulaire n’envisage pas de confier à ses sous-traitants bénéficiant du paiement direct est ramené à ………………………..…………...HT, </w:t>
      </w:r>
    </w:p>
    <w:p w14:paraId="5BE9E514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soit ………………………………..TTC  (le cas échéant).</w:t>
      </w:r>
    </w:p>
    <w:p w14:paraId="37062647" w14:textId="77777777" w:rsidR="00006C70" w:rsidRPr="00751D9C" w:rsidRDefault="00006C70" w:rsidP="00006C70">
      <w:pPr>
        <w:spacing w:line="480" w:lineRule="atLeast"/>
        <w:ind w:right="-142" w:firstLine="4"/>
        <w:jc w:val="center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A Paris, le</w:t>
      </w:r>
    </w:p>
    <w:p w14:paraId="01F74EDC" w14:textId="77777777" w:rsidR="00006C70" w:rsidRPr="00751D9C" w:rsidRDefault="00006C70" w:rsidP="00006C70">
      <w:pPr>
        <w:spacing w:line="480" w:lineRule="atLeast"/>
        <w:ind w:right="-142" w:firstLine="4"/>
        <w:rPr>
          <w:rFonts w:ascii="Leelawadee" w:hAnsi="Leelawadee" w:cs="Leelawadee"/>
          <w:sz w:val="18"/>
          <w:szCs w:val="18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594"/>
        <w:gridCol w:w="4750"/>
      </w:tblGrid>
      <w:tr w:rsidR="00006C70" w:rsidRPr="00751D9C" w14:paraId="3F5A9316" w14:textId="77777777" w:rsidTr="00595F1D">
        <w:trPr>
          <w:trHeight w:val="1039"/>
        </w:trPr>
        <w:tc>
          <w:tcPr>
            <w:tcW w:w="5172" w:type="dxa"/>
            <w:shd w:val="clear" w:color="auto" w:fill="auto"/>
          </w:tcPr>
          <w:p w14:paraId="0798F1F7" w14:textId="77777777" w:rsidR="00006C70" w:rsidRPr="00751D9C" w:rsidRDefault="00006C70" w:rsidP="00006C70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color w:val="FFFFFF"/>
                <w:sz w:val="18"/>
                <w:szCs w:val="20"/>
              </w:rPr>
            </w:pPr>
            <w:r w:rsidRPr="00751D9C">
              <w:rPr>
                <w:rFonts w:ascii="Leelawadee" w:hAnsi="Leelawadee" w:cs="Leelawadee" w:hint="cs"/>
                <w:color w:val="FFFFFF"/>
                <w:sz w:val="18"/>
                <w:szCs w:val="20"/>
              </w:rPr>
              <w:t>Monsieur le Contrôleur Financier</w:t>
            </w:r>
          </w:p>
        </w:tc>
        <w:tc>
          <w:tcPr>
            <w:tcW w:w="5173" w:type="dxa"/>
            <w:shd w:val="clear" w:color="auto" w:fill="auto"/>
          </w:tcPr>
          <w:p w14:paraId="11875260" w14:textId="77777777" w:rsidR="00006C70" w:rsidRPr="00751D9C" w:rsidRDefault="00006C70" w:rsidP="00006C70">
            <w:pPr>
              <w:jc w:val="center"/>
              <w:rPr>
                <w:rFonts w:ascii="Leelawadee" w:eastAsia="Calibri" w:hAnsi="Leelawadee" w:cs="Leelawadee"/>
                <w:sz w:val="22"/>
                <w:szCs w:val="22"/>
                <w:lang w:eastAsia="en-US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Général de l’AP-HP et par délégation</w:t>
            </w:r>
          </w:p>
          <w:p w14:paraId="0F6FD57B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Le Directeur Général </w:t>
            </w:r>
          </w:p>
          <w:p w14:paraId="505D8525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du Groupe Hospitalo-Universitaire</w:t>
            </w:r>
          </w:p>
          <w:p w14:paraId="2EC9BA24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2"/>
                <w:szCs w:val="22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AP-HP. Centre – Université Paris Cité</w:t>
            </w:r>
          </w:p>
          <w:p w14:paraId="0BF6C335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  <w:p w14:paraId="14AB90B6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et par délégation</w:t>
            </w:r>
          </w:p>
          <w:p w14:paraId="14DB6266" w14:textId="77777777" w:rsidR="00006C70" w:rsidRPr="00751D9C" w:rsidRDefault="00006C70" w:rsidP="00006C7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sz w:val="18"/>
                <w:szCs w:val="20"/>
              </w:rPr>
            </w:pPr>
          </w:p>
        </w:tc>
      </w:tr>
    </w:tbl>
    <w:p w14:paraId="10C97708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1BE81EB0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32EE02EE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FF338C1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0D52B37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CE7B46B" w14:textId="77777777" w:rsidR="00B075EC" w:rsidRPr="00751D9C" w:rsidRDefault="00B075EC">
      <w:pPr>
        <w:pStyle w:val="Retraitcorpsdetexte2"/>
        <w:ind w:left="142" w:hanging="142"/>
        <w:jc w:val="both"/>
        <w:rPr>
          <w:rFonts w:ascii="Leelawadee" w:hAnsi="Leelawadee" w:cs="Leelawadee"/>
          <w:sz w:val="16"/>
        </w:rPr>
      </w:pPr>
    </w:p>
    <w:sectPr w:rsidR="00B075EC" w:rsidRPr="00751D9C" w:rsidSect="009F43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06" w:bottom="851" w:left="1418" w:header="0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B0D1" w14:textId="77777777" w:rsidR="003B314B" w:rsidRDefault="003B314B">
      <w:r>
        <w:separator/>
      </w:r>
    </w:p>
  </w:endnote>
  <w:endnote w:type="continuationSeparator" w:id="0">
    <w:p w14:paraId="0433E2E9" w14:textId="77777777" w:rsidR="003B314B" w:rsidRDefault="003B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480" w14:textId="77777777" w:rsidR="001C62ED" w:rsidRDefault="001C62ED" w:rsidP="00B075E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4532122" w14:textId="77777777" w:rsidR="001C62ED" w:rsidRDefault="001C62ED" w:rsidP="00232DE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2F" w14:textId="656D0C9E" w:rsidR="001C62ED" w:rsidRPr="00D83566" w:rsidRDefault="00FF3CD9" w:rsidP="00D83566">
    <w:pPr>
      <w:pStyle w:val="Pieddepage"/>
      <w:rPr>
        <w:rFonts w:ascii="Arial" w:hAnsi="Arial" w:cs="Arial"/>
        <w:sz w:val="18"/>
        <w:szCs w:val="18"/>
      </w:rPr>
    </w:pPr>
    <w:r w:rsidRPr="00932F1D">
      <w:rPr>
        <w:rFonts w:ascii="Leelawadee" w:hAnsi="Leelawadee" w:cs="Leelawadee" w:hint="cs"/>
        <w:iCs/>
        <w:sz w:val="20"/>
      </w:rPr>
      <w:t>Consultation</w:t>
    </w:r>
    <w:r w:rsidRPr="00932F1D">
      <w:rPr>
        <w:rFonts w:ascii="Leelawadee" w:hAnsi="Leelawadee" w:cs="Leelawadee" w:hint="cs"/>
        <w:iCs/>
        <w:sz w:val="18"/>
        <w:szCs w:val="18"/>
      </w:rPr>
      <w:t xml:space="preserve"> </w:t>
    </w:r>
    <w:r w:rsidR="00932F1D" w:rsidRPr="00932F1D">
      <w:rPr>
        <w:rFonts w:ascii="Leelawadee" w:hAnsi="Leelawadee" w:cs="Leelawadee"/>
        <w:iCs/>
        <w:sz w:val="18"/>
        <w:szCs w:val="18"/>
      </w:rPr>
      <w:t>26-TV350CCH</w:t>
    </w:r>
    <w:r w:rsidR="001C62ED">
      <w:rPr>
        <w:rFonts w:ascii="Arial" w:hAnsi="Arial" w:cs="Arial"/>
        <w:sz w:val="18"/>
        <w:szCs w:val="18"/>
      </w:rPr>
      <w:tab/>
    </w:r>
    <w:r w:rsidR="001C62ED">
      <w:rPr>
        <w:rFonts w:ascii="Arial" w:hAnsi="Arial" w:cs="Arial"/>
        <w:sz w:val="18"/>
        <w:szCs w:val="18"/>
      </w:rPr>
      <w:tab/>
    </w:r>
    <w:r w:rsidR="001C62ED" w:rsidRPr="00D83566">
      <w:rPr>
        <w:rFonts w:ascii="Arial" w:hAnsi="Arial" w:cs="Arial"/>
        <w:sz w:val="18"/>
        <w:szCs w:val="18"/>
      </w:rPr>
      <w:t xml:space="preserve">Page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PAGE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  <w:r w:rsidR="001C62ED" w:rsidRPr="00D83566">
      <w:rPr>
        <w:rFonts w:ascii="Arial" w:hAnsi="Arial" w:cs="Arial"/>
        <w:sz w:val="18"/>
        <w:szCs w:val="18"/>
      </w:rPr>
      <w:t xml:space="preserve"> sur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NUMPAGES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2CB9CE47" w14:textId="77777777" w:rsidR="001C62ED" w:rsidRDefault="001C62ED" w:rsidP="00232DE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F8F" w14:textId="348D50B8" w:rsidR="00F2163D" w:rsidRPr="00D83566" w:rsidRDefault="00F2163D" w:rsidP="00F2163D">
    <w:pPr>
      <w:pStyle w:val="Pieddepage"/>
      <w:rPr>
        <w:rFonts w:ascii="Arial" w:hAnsi="Arial" w:cs="Arial"/>
        <w:sz w:val="18"/>
        <w:szCs w:val="18"/>
      </w:rPr>
    </w:pPr>
    <w:r w:rsidRPr="00932F1D">
      <w:rPr>
        <w:i/>
        <w:sz w:val="20"/>
      </w:rPr>
      <w:t>Consultation</w:t>
    </w:r>
    <w:r w:rsidR="00932F1D" w:rsidRPr="00932F1D">
      <w:rPr>
        <w:i/>
        <w:sz w:val="20"/>
      </w:rPr>
      <w:t xml:space="preserve"> 2</w:t>
    </w:r>
    <w:r w:rsidR="00932F1D">
      <w:rPr>
        <w:i/>
        <w:sz w:val="20"/>
      </w:rPr>
      <w:t>6-TV350CCH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83566">
      <w:rPr>
        <w:rFonts w:ascii="Arial" w:hAnsi="Arial" w:cs="Arial"/>
        <w:sz w:val="18"/>
        <w:szCs w:val="18"/>
      </w:rPr>
      <w:t xml:space="preserve">Page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1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  <w:r w:rsidRPr="00D83566">
      <w:rPr>
        <w:rFonts w:ascii="Arial" w:hAnsi="Arial" w:cs="Arial"/>
        <w:sz w:val="18"/>
        <w:szCs w:val="18"/>
      </w:rPr>
      <w:t xml:space="preserve"> sur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415A86C7" w14:textId="77777777" w:rsidR="001C62ED" w:rsidRDefault="001C6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6C1A" w14:textId="77777777" w:rsidR="003B314B" w:rsidRDefault="003B314B">
      <w:r>
        <w:separator/>
      </w:r>
    </w:p>
  </w:footnote>
  <w:footnote w:type="continuationSeparator" w:id="0">
    <w:p w14:paraId="1B1996F5" w14:textId="77777777" w:rsidR="003B314B" w:rsidRDefault="003B314B">
      <w:r>
        <w:continuationSeparator/>
      </w:r>
    </w:p>
  </w:footnote>
  <w:footnote w:id="1">
    <w:p w14:paraId="66D1422B" w14:textId="77777777" w:rsidR="00890599" w:rsidRPr="001232AB" w:rsidRDefault="00890599" w:rsidP="00890599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i/>
          <w:sz w:val="16"/>
          <w:szCs w:val="16"/>
        </w:rPr>
        <w:t xml:space="preserve">A compléter par le contractant - </w:t>
      </w:r>
      <w:r w:rsidRPr="001232AB">
        <w:rPr>
          <w:rFonts w:ascii="Leelawadee" w:hAnsi="Leelawadee" w:cs="Leelawadee" w:hint="cs"/>
          <w:sz w:val="16"/>
          <w:szCs w:val="16"/>
        </w:rPr>
        <w:t xml:space="preserve">Dans le cas d’un groupement d’entrepreneurs solidaires, les informations doivent être renseignées pour le mandataire et l’ensemble de ses co-traitants. </w:t>
      </w:r>
    </w:p>
  </w:footnote>
  <w:footnote w:id="2">
    <w:p w14:paraId="4A13E9BB" w14:textId="09289365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sz w:val="16"/>
          <w:szCs w:val="16"/>
          <w:u w:val="single"/>
        </w:rPr>
        <w:t>Uniquement en cas de groupement</w:t>
      </w:r>
      <w:r w:rsidRPr="001232AB">
        <w:rPr>
          <w:rFonts w:ascii="Leelawadee" w:hAnsi="Leelawadee" w:cs="Leelawadee" w:hint="cs"/>
          <w:sz w:val="16"/>
          <w:szCs w:val="16"/>
        </w:rPr>
        <w:t>, cocher la mention utile.</w:t>
      </w:r>
    </w:p>
  </w:footnote>
  <w:footnote w:id="3">
    <w:p w14:paraId="2727B0C6" w14:textId="198565DB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Cocher la mention utile.</w:t>
      </w:r>
    </w:p>
  </w:footnote>
  <w:footnote w:id="4">
    <w:p w14:paraId="7928E551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En cas de groupement, page à reproduire et renseigner autant de fois que nécessaire.</w:t>
      </w:r>
    </w:p>
    <w:p w14:paraId="30F24019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Fonts w:ascii="Leelawadee" w:hAnsi="Leelawadee" w:cs="Leelawadee" w:hint="cs"/>
          <w:sz w:val="16"/>
          <w:szCs w:val="16"/>
        </w:rPr>
        <w:t xml:space="preserve">   En l'absence de groupement (contractant unique), rayer la présente page de la mention "sans objet".</w:t>
      </w:r>
    </w:p>
  </w:footnote>
  <w:footnote w:id="5">
    <w:p w14:paraId="5A7B3093" w14:textId="77777777" w:rsidR="00890599" w:rsidRDefault="00890599" w:rsidP="00890599">
      <w:pPr>
        <w:pStyle w:val="Notedebasdepage"/>
        <w:rPr>
          <w:rFonts w:ascii="Arial" w:hAnsi="Arial"/>
          <w:sz w:val="18"/>
          <w:szCs w:val="18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A renseigner.</w:t>
      </w:r>
    </w:p>
  </w:footnote>
  <w:footnote w:id="6">
    <w:p w14:paraId="5102891E" w14:textId="77777777" w:rsidR="00890599" w:rsidRPr="004310D8" w:rsidRDefault="00890599" w:rsidP="00890599">
      <w:pPr>
        <w:pStyle w:val="Notedebasdepage"/>
        <w:jc w:val="both"/>
        <w:rPr>
          <w:rStyle w:val="Appelnotedebasdep"/>
          <w:rFonts w:asciiTheme="minorHAnsi" w:hAnsiTheme="minorHAnsi" w:cstheme="minorHAnsi"/>
          <w:i/>
          <w:iCs/>
          <w:sz w:val="24"/>
          <w:szCs w:val="24"/>
          <w:vertAlign w:val="baseline"/>
        </w:rPr>
      </w:pPr>
      <w:r w:rsidRPr="00BF48A0">
        <w:rPr>
          <w:rStyle w:val="Appelnotedebasdep"/>
          <w:rFonts w:asciiTheme="minorHAnsi" w:hAnsiTheme="minorHAnsi" w:cstheme="minorHAnsi"/>
          <w:i/>
          <w:iCs/>
          <w:sz w:val="24"/>
          <w:szCs w:val="24"/>
        </w:rPr>
        <w:footnoteRef/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4310D8">
        <w:rPr>
          <w:rStyle w:val="Appelnotedebasdep"/>
          <w:rFonts w:asciiTheme="minorHAnsi" w:hAnsiTheme="minorHAnsi" w:cstheme="minorHAnsi"/>
          <w:iCs/>
          <w:sz w:val="24"/>
          <w:szCs w:val="24"/>
          <w:vertAlign w:val="baseline"/>
        </w:rPr>
        <w:t>A compléter par le contractant et joindre RIP ou RIB impérativement de votre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13D9" w14:textId="77777777" w:rsidR="001C62ED" w:rsidRPr="005D029A" w:rsidRDefault="001C62ED">
    <w:pPr>
      <w:pStyle w:val="En-tte"/>
      <w:rPr>
        <w:rFonts w:ascii="Arial" w:hAnsi="Arial" w:cs="Arial"/>
        <w:color w:val="FF0000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8622A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A7EF6"/>
    <w:multiLevelType w:val="hybridMultilevel"/>
    <w:tmpl w:val="7556024C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0718F2"/>
    <w:multiLevelType w:val="hybridMultilevel"/>
    <w:tmpl w:val="43C422A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12242"/>
    <w:multiLevelType w:val="hybridMultilevel"/>
    <w:tmpl w:val="00AAE3C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5" w15:restartNumberingAfterBreak="0">
    <w:nsid w:val="4885574D"/>
    <w:multiLevelType w:val="hybridMultilevel"/>
    <w:tmpl w:val="E3F028A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6" w15:restartNumberingAfterBreak="0">
    <w:nsid w:val="4BE84497"/>
    <w:multiLevelType w:val="hybridMultilevel"/>
    <w:tmpl w:val="2D9896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C1C71"/>
    <w:multiLevelType w:val="hybridMultilevel"/>
    <w:tmpl w:val="BA5E42E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7A93"/>
    <w:multiLevelType w:val="hybridMultilevel"/>
    <w:tmpl w:val="45DA1D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90"/>
    <w:rsid w:val="000024AB"/>
    <w:rsid w:val="00006C10"/>
    <w:rsid w:val="00006C70"/>
    <w:rsid w:val="000078C3"/>
    <w:rsid w:val="00011F4C"/>
    <w:rsid w:val="00020FBD"/>
    <w:rsid w:val="00021163"/>
    <w:rsid w:val="00025066"/>
    <w:rsid w:val="00025590"/>
    <w:rsid w:val="00025719"/>
    <w:rsid w:val="00026775"/>
    <w:rsid w:val="00032551"/>
    <w:rsid w:val="0003699D"/>
    <w:rsid w:val="00037567"/>
    <w:rsid w:val="000378D5"/>
    <w:rsid w:val="0004100E"/>
    <w:rsid w:val="0004614C"/>
    <w:rsid w:val="000517F5"/>
    <w:rsid w:val="00056196"/>
    <w:rsid w:val="00060C43"/>
    <w:rsid w:val="00063C40"/>
    <w:rsid w:val="00065A12"/>
    <w:rsid w:val="0006790E"/>
    <w:rsid w:val="000711C2"/>
    <w:rsid w:val="000717BA"/>
    <w:rsid w:val="00073D41"/>
    <w:rsid w:val="00074D52"/>
    <w:rsid w:val="0008267F"/>
    <w:rsid w:val="00096C48"/>
    <w:rsid w:val="000A340E"/>
    <w:rsid w:val="000B0299"/>
    <w:rsid w:val="000B50AF"/>
    <w:rsid w:val="000B58AF"/>
    <w:rsid w:val="000B629A"/>
    <w:rsid w:val="000C56E6"/>
    <w:rsid w:val="000D532D"/>
    <w:rsid w:val="000E1D7E"/>
    <w:rsid w:val="000E39D0"/>
    <w:rsid w:val="000E64D0"/>
    <w:rsid w:val="000F0D54"/>
    <w:rsid w:val="000F2BDD"/>
    <w:rsid w:val="000F3206"/>
    <w:rsid w:val="000F7079"/>
    <w:rsid w:val="00101168"/>
    <w:rsid w:val="00102F32"/>
    <w:rsid w:val="001039B5"/>
    <w:rsid w:val="00107D65"/>
    <w:rsid w:val="00117C02"/>
    <w:rsid w:val="00122FA3"/>
    <w:rsid w:val="001232AB"/>
    <w:rsid w:val="00137223"/>
    <w:rsid w:val="00144EB5"/>
    <w:rsid w:val="0015240E"/>
    <w:rsid w:val="001566E4"/>
    <w:rsid w:val="00156CBC"/>
    <w:rsid w:val="001574D3"/>
    <w:rsid w:val="001647F8"/>
    <w:rsid w:val="00164FD7"/>
    <w:rsid w:val="00170204"/>
    <w:rsid w:val="001704DC"/>
    <w:rsid w:val="001707D8"/>
    <w:rsid w:val="0017247F"/>
    <w:rsid w:val="0018002C"/>
    <w:rsid w:val="001804AC"/>
    <w:rsid w:val="00185BD3"/>
    <w:rsid w:val="00192293"/>
    <w:rsid w:val="00194528"/>
    <w:rsid w:val="001B0037"/>
    <w:rsid w:val="001B0288"/>
    <w:rsid w:val="001B0D6B"/>
    <w:rsid w:val="001B1F6A"/>
    <w:rsid w:val="001B4E81"/>
    <w:rsid w:val="001C420A"/>
    <w:rsid w:val="001C62ED"/>
    <w:rsid w:val="001D0DF0"/>
    <w:rsid w:val="001D18C4"/>
    <w:rsid w:val="001D2D8C"/>
    <w:rsid w:val="001D3274"/>
    <w:rsid w:val="001D58AC"/>
    <w:rsid w:val="001D752C"/>
    <w:rsid w:val="001E58D2"/>
    <w:rsid w:val="001F23AF"/>
    <w:rsid w:val="001F6BA6"/>
    <w:rsid w:val="002072A6"/>
    <w:rsid w:val="00207669"/>
    <w:rsid w:val="00207E74"/>
    <w:rsid w:val="0021133A"/>
    <w:rsid w:val="00211C72"/>
    <w:rsid w:val="00213141"/>
    <w:rsid w:val="0021699D"/>
    <w:rsid w:val="00225491"/>
    <w:rsid w:val="002307F6"/>
    <w:rsid w:val="0023199C"/>
    <w:rsid w:val="00232DEA"/>
    <w:rsid w:val="002341E8"/>
    <w:rsid w:val="00235931"/>
    <w:rsid w:val="00243FD3"/>
    <w:rsid w:val="002503A8"/>
    <w:rsid w:val="00253220"/>
    <w:rsid w:val="002561B7"/>
    <w:rsid w:val="00257A01"/>
    <w:rsid w:val="00257C90"/>
    <w:rsid w:val="00280FD0"/>
    <w:rsid w:val="002845AA"/>
    <w:rsid w:val="0028604C"/>
    <w:rsid w:val="002875F8"/>
    <w:rsid w:val="002903F3"/>
    <w:rsid w:val="0029312D"/>
    <w:rsid w:val="0029490D"/>
    <w:rsid w:val="00295401"/>
    <w:rsid w:val="002960A4"/>
    <w:rsid w:val="002A7C05"/>
    <w:rsid w:val="002B03AE"/>
    <w:rsid w:val="002B2D58"/>
    <w:rsid w:val="002B5603"/>
    <w:rsid w:val="002B5F2B"/>
    <w:rsid w:val="002B5F4D"/>
    <w:rsid w:val="002C0968"/>
    <w:rsid w:val="002C1BC2"/>
    <w:rsid w:val="002C27E3"/>
    <w:rsid w:val="002C3DE7"/>
    <w:rsid w:val="002C5E95"/>
    <w:rsid w:val="002D142F"/>
    <w:rsid w:val="002D1495"/>
    <w:rsid w:val="002D6B4A"/>
    <w:rsid w:val="002F3216"/>
    <w:rsid w:val="002F41CE"/>
    <w:rsid w:val="002F6B06"/>
    <w:rsid w:val="00303666"/>
    <w:rsid w:val="00303C77"/>
    <w:rsid w:val="00305453"/>
    <w:rsid w:val="003126E5"/>
    <w:rsid w:val="00315F60"/>
    <w:rsid w:val="003216BD"/>
    <w:rsid w:val="003307E3"/>
    <w:rsid w:val="0033134F"/>
    <w:rsid w:val="00342779"/>
    <w:rsid w:val="003434F7"/>
    <w:rsid w:val="00345C8F"/>
    <w:rsid w:val="003468F5"/>
    <w:rsid w:val="00352432"/>
    <w:rsid w:val="00353118"/>
    <w:rsid w:val="003559CD"/>
    <w:rsid w:val="00361DC1"/>
    <w:rsid w:val="00364FBD"/>
    <w:rsid w:val="003665A9"/>
    <w:rsid w:val="00366DE7"/>
    <w:rsid w:val="003708AC"/>
    <w:rsid w:val="003710D0"/>
    <w:rsid w:val="003716BA"/>
    <w:rsid w:val="00372CC6"/>
    <w:rsid w:val="00372E37"/>
    <w:rsid w:val="00380F5F"/>
    <w:rsid w:val="00384183"/>
    <w:rsid w:val="00387873"/>
    <w:rsid w:val="00390C89"/>
    <w:rsid w:val="00391559"/>
    <w:rsid w:val="0039171A"/>
    <w:rsid w:val="0039224C"/>
    <w:rsid w:val="00394EB0"/>
    <w:rsid w:val="003976B7"/>
    <w:rsid w:val="003A0D82"/>
    <w:rsid w:val="003A145E"/>
    <w:rsid w:val="003A6CC6"/>
    <w:rsid w:val="003B1964"/>
    <w:rsid w:val="003B2FAE"/>
    <w:rsid w:val="003B314B"/>
    <w:rsid w:val="003B4DC5"/>
    <w:rsid w:val="003C1C39"/>
    <w:rsid w:val="003C500B"/>
    <w:rsid w:val="003D7525"/>
    <w:rsid w:val="003E369D"/>
    <w:rsid w:val="003E52F9"/>
    <w:rsid w:val="003E6D0D"/>
    <w:rsid w:val="003E7571"/>
    <w:rsid w:val="003F3226"/>
    <w:rsid w:val="003F4289"/>
    <w:rsid w:val="003F4BD6"/>
    <w:rsid w:val="003F5866"/>
    <w:rsid w:val="003F67B5"/>
    <w:rsid w:val="0040076A"/>
    <w:rsid w:val="00401A75"/>
    <w:rsid w:val="00407350"/>
    <w:rsid w:val="00413860"/>
    <w:rsid w:val="0041739D"/>
    <w:rsid w:val="00420EA1"/>
    <w:rsid w:val="00431795"/>
    <w:rsid w:val="00432978"/>
    <w:rsid w:val="004378BB"/>
    <w:rsid w:val="00443117"/>
    <w:rsid w:val="004460D9"/>
    <w:rsid w:val="004468AE"/>
    <w:rsid w:val="00451B00"/>
    <w:rsid w:val="00457BDA"/>
    <w:rsid w:val="00467653"/>
    <w:rsid w:val="004825F3"/>
    <w:rsid w:val="00485D48"/>
    <w:rsid w:val="00485ED9"/>
    <w:rsid w:val="00485EE5"/>
    <w:rsid w:val="004867A4"/>
    <w:rsid w:val="00487D08"/>
    <w:rsid w:val="00493ED8"/>
    <w:rsid w:val="004969DD"/>
    <w:rsid w:val="004A2773"/>
    <w:rsid w:val="004A510D"/>
    <w:rsid w:val="004A58BF"/>
    <w:rsid w:val="004B20EA"/>
    <w:rsid w:val="004B2608"/>
    <w:rsid w:val="004B3B07"/>
    <w:rsid w:val="004B5246"/>
    <w:rsid w:val="004B5C71"/>
    <w:rsid w:val="004B6C91"/>
    <w:rsid w:val="004C6333"/>
    <w:rsid w:val="004C6AC5"/>
    <w:rsid w:val="004C737D"/>
    <w:rsid w:val="004D028E"/>
    <w:rsid w:val="004D2853"/>
    <w:rsid w:val="004D5F89"/>
    <w:rsid w:val="004D71FA"/>
    <w:rsid w:val="004E2E81"/>
    <w:rsid w:val="004E7527"/>
    <w:rsid w:val="004E7AB5"/>
    <w:rsid w:val="004F26D5"/>
    <w:rsid w:val="004F65EB"/>
    <w:rsid w:val="00504026"/>
    <w:rsid w:val="00505B69"/>
    <w:rsid w:val="00506700"/>
    <w:rsid w:val="005070CA"/>
    <w:rsid w:val="00510AE3"/>
    <w:rsid w:val="0051647B"/>
    <w:rsid w:val="00516CDA"/>
    <w:rsid w:val="0052018B"/>
    <w:rsid w:val="005211E5"/>
    <w:rsid w:val="00521558"/>
    <w:rsid w:val="005265F6"/>
    <w:rsid w:val="00547E67"/>
    <w:rsid w:val="00551483"/>
    <w:rsid w:val="00555F52"/>
    <w:rsid w:val="005576E5"/>
    <w:rsid w:val="005577F1"/>
    <w:rsid w:val="0056294A"/>
    <w:rsid w:val="00564417"/>
    <w:rsid w:val="00572FD6"/>
    <w:rsid w:val="00577F0D"/>
    <w:rsid w:val="00581C7E"/>
    <w:rsid w:val="0059101D"/>
    <w:rsid w:val="00591259"/>
    <w:rsid w:val="005946FE"/>
    <w:rsid w:val="00595F1D"/>
    <w:rsid w:val="005A023C"/>
    <w:rsid w:val="005A0462"/>
    <w:rsid w:val="005B3E3D"/>
    <w:rsid w:val="005B68FC"/>
    <w:rsid w:val="005B768A"/>
    <w:rsid w:val="005C1C8E"/>
    <w:rsid w:val="005C1DDB"/>
    <w:rsid w:val="005D029A"/>
    <w:rsid w:val="005D5042"/>
    <w:rsid w:val="005D7274"/>
    <w:rsid w:val="005F0CD1"/>
    <w:rsid w:val="005F2049"/>
    <w:rsid w:val="005F2DBC"/>
    <w:rsid w:val="005F69EB"/>
    <w:rsid w:val="006005BD"/>
    <w:rsid w:val="00600640"/>
    <w:rsid w:val="006008E0"/>
    <w:rsid w:val="00603588"/>
    <w:rsid w:val="00603991"/>
    <w:rsid w:val="0060651D"/>
    <w:rsid w:val="00607F66"/>
    <w:rsid w:val="00614E72"/>
    <w:rsid w:val="00617126"/>
    <w:rsid w:val="0061778A"/>
    <w:rsid w:val="006211E2"/>
    <w:rsid w:val="00622F1D"/>
    <w:rsid w:val="00627181"/>
    <w:rsid w:val="00634F2D"/>
    <w:rsid w:val="00641027"/>
    <w:rsid w:val="00641FB1"/>
    <w:rsid w:val="0064616E"/>
    <w:rsid w:val="00646B1B"/>
    <w:rsid w:val="006512A8"/>
    <w:rsid w:val="00651471"/>
    <w:rsid w:val="006517F6"/>
    <w:rsid w:val="006520B3"/>
    <w:rsid w:val="00665DC6"/>
    <w:rsid w:val="0066691E"/>
    <w:rsid w:val="00670245"/>
    <w:rsid w:val="00672712"/>
    <w:rsid w:val="0068299B"/>
    <w:rsid w:val="00690FBC"/>
    <w:rsid w:val="00694349"/>
    <w:rsid w:val="00696E0E"/>
    <w:rsid w:val="006A7113"/>
    <w:rsid w:val="006B1C82"/>
    <w:rsid w:val="006B2506"/>
    <w:rsid w:val="006B5F08"/>
    <w:rsid w:val="006B5F7D"/>
    <w:rsid w:val="006C3585"/>
    <w:rsid w:val="006C39B8"/>
    <w:rsid w:val="006C3BF0"/>
    <w:rsid w:val="006C6664"/>
    <w:rsid w:val="006D150E"/>
    <w:rsid w:val="006D1DC8"/>
    <w:rsid w:val="006D2614"/>
    <w:rsid w:val="006D3D57"/>
    <w:rsid w:val="006D4CC2"/>
    <w:rsid w:val="006E4370"/>
    <w:rsid w:val="006E5353"/>
    <w:rsid w:val="006E58C8"/>
    <w:rsid w:val="006E759E"/>
    <w:rsid w:val="006F07A6"/>
    <w:rsid w:val="006F3C71"/>
    <w:rsid w:val="00702F28"/>
    <w:rsid w:val="00705441"/>
    <w:rsid w:val="007059B5"/>
    <w:rsid w:val="00706413"/>
    <w:rsid w:val="007100CF"/>
    <w:rsid w:val="007157E5"/>
    <w:rsid w:val="00720837"/>
    <w:rsid w:val="00725096"/>
    <w:rsid w:val="00725AF1"/>
    <w:rsid w:val="007348AF"/>
    <w:rsid w:val="00740680"/>
    <w:rsid w:val="00740FD1"/>
    <w:rsid w:val="00741940"/>
    <w:rsid w:val="00743D95"/>
    <w:rsid w:val="00745706"/>
    <w:rsid w:val="00746CF4"/>
    <w:rsid w:val="00751D9C"/>
    <w:rsid w:val="00753EE4"/>
    <w:rsid w:val="00754E95"/>
    <w:rsid w:val="00755B1F"/>
    <w:rsid w:val="00756A4B"/>
    <w:rsid w:val="00756CFF"/>
    <w:rsid w:val="00760606"/>
    <w:rsid w:val="00771312"/>
    <w:rsid w:val="00777E91"/>
    <w:rsid w:val="00781E5A"/>
    <w:rsid w:val="00784A4A"/>
    <w:rsid w:val="00797186"/>
    <w:rsid w:val="007A0826"/>
    <w:rsid w:val="007A57E5"/>
    <w:rsid w:val="007A71C1"/>
    <w:rsid w:val="007A71FE"/>
    <w:rsid w:val="007B0DFA"/>
    <w:rsid w:val="007B2605"/>
    <w:rsid w:val="007B51C6"/>
    <w:rsid w:val="007C1DE8"/>
    <w:rsid w:val="007C2A8D"/>
    <w:rsid w:val="007D0DFE"/>
    <w:rsid w:val="007D357A"/>
    <w:rsid w:val="007D46D0"/>
    <w:rsid w:val="007E5F6B"/>
    <w:rsid w:val="007E5FA1"/>
    <w:rsid w:val="007F025A"/>
    <w:rsid w:val="007F2BD8"/>
    <w:rsid w:val="007F3624"/>
    <w:rsid w:val="007F7797"/>
    <w:rsid w:val="00805318"/>
    <w:rsid w:val="00813A71"/>
    <w:rsid w:val="008172F5"/>
    <w:rsid w:val="008176D2"/>
    <w:rsid w:val="00821CC2"/>
    <w:rsid w:val="00824949"/>
    <w:rsid w:val="00824A3F"/>
    <w:rsid w:val="00825530"/>
    <w:rsid w:val="008255C8"/>
    <w:rsid w:val="0082711D"/>
    <w:rsid w:val="00827309"/>
    <w:rsid w:val="0083017D"/>
    <w:rsid w:val="00831304"/>
    <w:rsid w:val="00831674"/>
    <w:rsid w:val="00832A47"/>
    <w:rsid w:val="00840B30"/>
    <w:rsid w:val="0084508A"/>
    <w:rsid w:val="00846565"/>
    <w:rsid w:val="008507BE"/>
    <w:rsid w:val="008513C3"/>
    <w:rsid w:val="008539DE"/>
    <w:rsid w:val="0086043D"/>
    <w:rsid w:val="00867D9B"/>
    <w:rsid w:val="00873A7B"/>
    <w:rsid w:val="0087474F"/>
    <w:rsid w:val="0088356E"/>
    <w:rsid w:val="00887231"/>
    <w:rsid w:val="00887339"/>
    <w:rsid w:val="0088767F"/>
    <w:rsid w:val="00890599"/>
    <w:rsid w:val="008928A7"/>
    <w:rsid w:val="0089608C"/>
    <w:rsid w:val="008A2BBD"/>
    <w:rsid w:val="008B1732"/>
    <w:rsid w:val="008B1E5A"/>
    <w:rsid w:val="008C2158"/>
    <w:rsid w:val="008D0368"/>
    <w:rsid w:val="008D0AA5"/>
    <w:rsid w:val="008D5642"/>
    <w:rsid w:val="008D5B2D"/>
    <w:rsid w:val="008E1649"/>
    <w:rsid w:val="008E52D3"/>
    <w:rsid w:val="008F24E6"/>
    <w:rsid w:val="009017FA"/>
    <w:rsid w:val="0090526D"/>
    <w:rsid w:val="00915F47"/>
    <w:rsid w:val="00916751"/>
    <w:rsid w:val="00920F06"/>
    <w:rsid w:val="00921C21"/>
    <w:rsid w:val="0092690E"/>
    <w:rsid w:val="00926FED"/>
    <w:rsid w:val="009308F2"/>
    <w:rsid w:val="00931C4D"/>
    <w:rsid w:val="00932F1D"/>
    <w:rsid w:val="0093341E"/>
    <w:rsid w:val="00936D90"/>
    <w:rsid w:val="00937B95"/>
    <w:rsid w:val="0094080A"/>
    <w:rsid w:val="00942C75"/>
    <w:rsid w:val="009448DF"/>
    <w:rsid w:val="0094492E"/>
    <w:rsid w:val="00946B8B"/>
    <w:rsid w:val="00950D8C"/>
    <w:rsid w:val="00954E51"/>
    <w:rsid w:val="00963BB6"/>
    <w:rsid w:val="00966A52"/>
    <w:rsid w:val="00971633"/>
    <w:rsid w:val="00980BC6"/>
    <w:rsid w:val="0098390D"/>
    <w:rsid w:val="009872A5"/>
    <w:rsid w:val="009924FB"/>
    <w:rsid w:val="0099257C"/>
    <w:rsid w:val="00992AB0"/>
    <w:rsid w:val="009A3649"/>
    <w:rsid w:val="009A3D4F"/>
    <w:rsid w:val="009A7EB9"/>
    <w:rsid w:val="009B159A"/>
    <w:rsid w:val="009B2C30"/>
    <w:rsid w:val="009B63D2"/>
    <w:rsid w:val="009C4605"/>
    <w:rsid w:val="009C77B1"/>
    <w:rsid w:val="009D0A20"/>
    <w:rsid w:val="009D38F1"/>
    <w:rsid w:val="009D7BF5"/>
    <w:rsid w:val="009E2778"/>
    <w:rsid w:val="009E384B"/>
    <w:rsid w:val="009E46C0"/>
    <w:rsid w:val="009E7F68"/>
    <w:rsid w:val="009F1D58"/>
    <w:rsid w:val="009F4362"/>
    <w:rsid w:val="009F4AAB"/>
    <w:rsid w:val="009F6AAA"/>
    <w:rsid w:val="009F7BAC"/>
    <w:rsid w:val="00A01F68"/>
    <w:rsid w:val="00A0263A"/>
    <w:rsid w:val="00A06F97"/>
    <w:rsid w:val="00A12A85"/>
    <w:rsid w:val="00A17F02"/>
    <w:rsid w:val="00A210E7"/>
    <w:rsid w:val="00A237F6"/>
    <w:rsid w:val="00A2417C"/>
    <w:rsid w:val="00A2497B"/>
    <w:rsid w:val="00A26A9F"/>
    <w:rsid w:val="00A33F72"/>
    <w:rsid w:val="00A36BF0"/>
    <w:rsid w:val="00A41C4C"/>
    <w:rsid w:val="00A423A4"/>
    <w:rsid w:val="00A524D1"/>
    <w:rsid w:val="00A57497"/>
    <w:rsid w:val="00A647F5"/>
    <w:rsid w:val="00A67CCA"/>
    <w:rsid w:val="00A7043D"/>
    <w:rsid w:val="00A74E1C"/>
    <w:rsid w:val="00A774AF"/>
    <w:rsid w:val="00A77D78"/>
    <w:rsid w:val="00A863EB"/>
    <w:rsid w:val="00A9095C"/>
    <w:rsid w:val="00A9139D"/>
    <w:rsid w:val="00A96C5F"/>
    <w:rsid w:val="00AA2C4B"/>
    <w:rsid w:val="00AA45DC"/>
    <w:rsid w:val="00AA5580"/>
    <w:rsid w:val="00AA755D"/>
    <w:rsid w:val="00AB0767"/>
    <w:rsid w:val="00AB78DB"/>
    <w:rsid w:val="00AC1A66"/>
    <w:rsid w:val="00AC331F"/>
    <w:rsid w:val="00AC3587"/>
    <w:rsid w:val="00AC3E18"/>
    <w:rsid w:val="00AC5C49"/>
    <w:rsid w:val="00AC5C91"/>
    <w:rsid w:val="00AD5579"/>
    <w:rsid w:val="00AE324D"/>
    <w:rsid w:val="00AE38E9"/>
    <w:rsid w:val="00AE40D9"/>
    <w:rsid w:val="00AE5D16"/>
    <w:rsid w:val="00AF3BBD"/>
    <w:rsid w:val="00AF4D79"/>
    <w:rsid w:val="00AF5B59"/>
    <w:rsid w:val="00AF7270"/>
    <w:rsid w:val="00B02904"/>
    <w:rsid w:val="00B04656"/>
    <w:rsid w:val="00B075EC"/>
    <w:rsid w:val="00B276E8"/>
    <w:rsid w:val="00B42FC5"/>
    <w:rsid w:val="00B46B67"/>
    <w:rsid w:val="00B50F99"/>
    <w:rsid w:val="00B52FCC"/>
    <w:rsid w:val="00B60842"/>
    <w:rsid w:val="00B61F13"/>
    <w:rsid w:val="00B65434"/>
    <w:rsid w:val="00B65BF9"/>
    <w:rsid w:val="00B66FD0"/>
    <w:rsid w:val="00B741C3"/>
    <w:rsid w:val="00B91E31"/>
    <w:rsid w:val="00B931FF"/>
    <w:rsid w:val="00B967FC"/>
    <w:rsid w:val="00B97114"/>
    <w:rsid w:val="00BB3AED"/>
    <w:rsid w:val="00BC4285"/>
    <w:rsid w:val="00BD1407"/>
    <w:rsid w:val="00BD23CF"/>
    <w:rsid w:val="00BD5120"/>
    <w:rsid w:val="00BD5174"/>
    <w:rsid w:val="00BD6CC8"/>
    <w:rsid w:val="00BD6FA1"/>
    <w:rsid w:val="00BE6B8D"/>
    <w:rsid w:val="00BF60FF"/>
    <w:rsid w:val="00C01333"/>
    <w:rsid w:val="00C12E43"/>
    <w:rsid w:val="00C13489"/>
    <w:rsid w:val="00C224FA"/>
    <w:rsid w:val="00C32641"/>
    <w:rsid w:val="00C35901"/>
    <w:rsid w:val="00C35DEF"/>
    <w:rsid w:val="00C366EC"/>
    <w:rsid w:val="00C370FE"/>
    <w:rsid w:val="00C400A6"/>
    <w:rsid w:val="00C465D4"/>
    <w:rsid w:val="00C5176A"/>
    <w:rsid w:val="00C51DCA"/>
    <w:rsid w:val="00C53582"/>
    <w:rsid w:val="00C53B78"/>
    <w:rsid w:val="00C606CF"/>
    <w:rsid w:val="00C61214"/>
    <w:rsid w:val="00C627E2"/>
    <w:rsid w:val="00C657F1"/>
    <w:rsid w:val="00C706E7"/>
    <w:rsid w:val="00C75B0F"/>
    <w:rsid w:val="00C77F0F"/>
    <w:rsid w:val="00C80932"/>
    <w:rsid w:val="00C8133E"/>
    <w:rsid w:val="00C81F56"/>
    <w:rsid w:val="00C90D80"/>
    <w:rsid w:val="00CA18A7"/>
    <w:rsid w:val="00CA660B"/>
    <w:rsid w:val="00CA6791"/>
    <w:rsid w:val="00CB76A5"/>
    <w:rsid w:val="00CB778C"/>
    <w:rsid w:val="00CC2928"/>
    <w:rsid w:val="00CC3191"/>
    <w:rsid w:val="00CC3D7C"/>
    <w:rsid w:val="00CC5986"/>
    <w:rsid w:val="00CD47C8"/>
    <w:rsid w:val="00CD6520"/>
    <w:rsid w:val="00CE2A1B"/>
    <w:rsid w:val="00CE5D0E"/>
    <w:rsid w:val="00CF223C"/>
    <w:rsid w:val="00CF3C08"/>
    <w:rsid w:val="00CF61D2"/>
    <w:rsid w:val="00CF6984"/>
    <w:rsid w:val="00D01EC8"/>
    <w:rsid w:val="00D03037"/>
    <w:rsid w:val="00D0312C"/>
    <w:rsid w:val="00D0773D"/>
    <w:rsid w:val="00D119A3"/>
    <w:rsid w:val="00D11FB9"/>
    <w:rsid w:val="00D14E45"/>
    <w:rsid w:val="00D17780"/>
    <w:rsid w:val="00D17CA2"/>
    <w:rsid w:val="00D210C6"/>
    <w:rsid w:val="00D22FB2"/>
    <w:rsid w:val="00D269BB"/>
    <w:rsid w:val="00D35F91"/>
    <w:rsid w:val="00D36031"/>
    <w:rsid w:val="00D37EC2"/>
    <w:rsid w:val="00D41FAC"/>
    <w:rsid w:val="00D454DF"/>
    <w:rsid w:val="00D568EE"/>
    <w:rsid w:val="00D57BF6"/>
    <w:rsid w:val="00D6006D"/>
    <w:rsid w:val="00D61021"/>
    <w:rsid w:val="00D64A29"/>
    <w:rsid w:val="00D67619"/>
    <w:rsid w:val="00D70EF1"/>
    <w:rsid w:val="00D71EFF"/>
    <w:rsid w:val="00D762B6"/>
    <w:rsid w:val="00D83566"/>
    <w:rsid w:val="00D84999"/>
    <w:rsid w:val="00D849A1"/>
    <w:rsid w:val="00D850C2"/>
    <w:rsid w:val="00D87247"/>
    <w:rsid w:val="00D92655"/>
    <w:rsid w:val="00D962FD"/>
    <w:rsid w:val="00DA1421"/>
    <w:rsid w:val="00DA22B7"/>
    <w:rsid w:val="00DA2340"/>
    <w:rsid w:val="00DA3640"/>
    <w:rsid w:val="00DB0213"/>
    <w:rsid w:val="00DB14DE"/>
    <w:rsid w:val="00DC1E0C"/>
    <w:rsid w:val="00DC3038"/>
    <w:rsid w:val="00DC39AF"/>
    <w:rsid w:val="00DC51D4"/>
    <w:rsid w:val="00DC5206"/>
    <w:rsid w:val="00DC5A9E"/>
    <w:rsid w:val="00DD76F3"/>
    <w:rsid w:val="00DD7763"/>
    <w:rsid w:val="00DE44AA"/>
    <w:rsid w:val="00DF0043"/>
    <w:rsid w:val="00DF00CA"/>
    <w:rsid w:val="00DF45A0"/>
    <w:rsid w:val="00DF6630"/>
    <w:rsid w:val="00DF6FF9"/>
    <w:rsid w:val="00E000AD"/>
    <w:rsid w:val="00E0142C"/>
    <w:rsid w:val="00E02A64"/>
    <w:rsid w:val="00E073FE"/>
    <w:rsid w:val="00E07DC0"/>
    <w:rsid w:val="00E13274"/>
    <w:rsid w:val="00E20D1D"/>
    <w:rsid w:val="00E235C0"/>
    <w:rsid w:val="00E2363A"/>
    <w:rsid w:val="00E2528C"/>
    <w:rsid w:val="00E26049"/>
    <w:rsid w:val="00E263DA"/>
    <w:rsid w:val="00E4385F"/>
    <w:rsid w:val="00E44CBA"/>
    <w:rsid w:val="00E45BD6"/>
    <w:rsid w:val="00E47503"/>
    <w:rsid w:val="00E47AB0"/>
    <w:rsid w:val="00E5798F"/>
    <w:rsid w:val="00E63AAF"/>
    <w:rsid w:val="00E706DD"/>
    <w:rsid w:val="00E717D4"/>
    <w:rsid w:val="00E74B25"/>
    <w:rsid w:val="00E805EE"/>
    <w:rsid w:val="00E81603"/>
    <w:rsid w:val="00E833C0"/>
    <w:rsid w:val="00E85CB2"/>
    <w:rsid w:val="00E8755A"/>
    <w:rsid w:val="00E93A00"/>
    <w:rsid w:val="00EA0ACA"/>
    <w:rsid w:val="00EA39B1"/>
    <w:rsid w:val="00EA4E20"/>
    <w:rsid w:val="00EB20D2"/>
    <w:rsid w:val="00EB3704"/>
    <w:rsid w:val="00EB4F91"/>
    <w:rsid w:val="00EB5013"/>
    <w:rsid w:val="00EB5BF2"/>
    <w:rsid w:val="00EB7B68"/>
    <w:rsid w:val="00EC3E68"/>
    <w:rsid w:val="00EC7BAE"/>
    <w:rsid w:val="00ED0C69"/>
    <w:rsid w:val="00ED0D49"/>
    <w:rsid w:val="00ED16AB"/>
    <w:rsid w:val="00ED7AA9"/>
    <w:rsid w:val="00EE2536"/>
    <w:rsid w:val="00EE2D17"/>
    <w:rsid w:val="00EE5448"/>
    <w:rsid w:val="00EE5DF8"/>
    <w:rsid w:val="00EE6ACF"/>
    <w:rsid w:val="00EF5606"/>
    <w:rsid w:val="00F02096"/>
    <w:rsid w:val="00F05BF3"/>
    <w:rsid w:val="00F069E7"/>
    <w:rsid w:val="00F07BD6"/>
    <w:rsid w:val="00F152A4"/>
    <w:rsid w:val="00F1591D"/>
    <w:rsid w:val="00F15B3E"/>
    <w:rsid w:val="00F16540"/>
    <w:rsid w:val="00F2163D"/>
    <w:rsid w:val="00F22DE0"/>
    <w:rsid w:val="00F309BD"/>
    <w:rsid w:val="00F30A2C"/>
    <w:rsid w:val="00F33D75"/>
    <w:rsid w:val="00F34978"/>
    <w:rsid w:val="00F36FFB"/>
    <w:rsid w:val="00F40654"/>
    <w:rsid w:val="00F440EF"/>
    <w:rsid w:val="00F46CDA"/>
    <w:rsid w:val="00F54662"/>
    <w:rsid w:val="00F548D3"/>
    <w:rsid w:val="00F551AE"/>
    <w:rsid w:val="00F604C2"/>
    <w:rsid w:val="00F61697"/>
    <w:rsid w:val="00F63914"/>
    <w:rsid w:val="00F63F2A"/>
    <w:rsid w:val="00F64AB3"/>
    <w:rsid w:val="00F67D7D"/>
    <w:rsid w:val="00F80A59"/>
    <w:rsid w:val="00F86768"/>
    <w:rsid w:val="00FA1C0F"/>
    <w:rsid w:val="00FB334F"/>
    <w:rsid w:val="00FB3D80"/>
    <w:rsid w:val="00FB5AF5"/>
    <w:rsid w:val="00FC04D4"/>
    <w:rsid w:val="00FD061E"/>
    <w:rsid w:val="00FD06B8"/>
    <w:rsid w:val="00FD42E2"/>
    <w:rsid w:val="00FD4F8E"/>
    <w:rsid w:val="00FE6A37"/>
    <w:rsid w:val="00FF3CD9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3A23926"/>
  <w15:chartTrackingRefBased/>
  <w15:docId w15:val="{B91F19DB-B19C-47A6-B6D4-EC0C9B69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caps/>
      <w:spacing w:val="-20"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eastAsia="Arial Unicode MS"/>
      <w:b/>
      <w:spacing w:val="-20"/>
      <w:szCs w:val="2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5798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</w:style>
  <w:style w:type="paragraph" w:styleId="Titre">
    <w:name w:val="Title"/>
    <w:basedOn w:val="Normal"/>
    <w:qFormat/>
    <w:pPr>
      <w:jc w:val="center"/>
    </w:pPr>
    <w:rPr>
      <w:b/>
      <w:caps/>
      <w:spacing w:val="-20"/>
      <w:sz w:val="28"/>
      <w:szCs w:val="20"/>
    </w:rPr>
  </w:style>
  <w:style w:type="paragraph" w:styleId="Retraitcorpsdetexte2">
    <w:name w:val="Body Text Indent 2"/>
    <w:basedOn w:val="Normal"/>
    <w:pPr>
      <w:ind w:left="3600" w:hanging="3555"/>
    </w:pPr>
    <w:rPr>
      <w:b/>
      <w:szCs w:val="20"/>
    </w:rPr>
  </w:style>
  <w:style w:type="paragraph" w:styleId="Corpsdetexte2">
    <w:name w:val="Body Text 2"/>
    <w:basedOn w:val="Normal"/>
    <w:pPr>
      <w:tabs>
        <w:tab w:val="left" w:pos="0"/>
      </w:tabs>
    </w:pPr>
    <w:rPr>
      <w:szCs w:val="20"/>
    </w:rPr>
  </w:style>
  <w:style w:type="paragraph" w:styleId="Corpsdetexte3">
    <w:name w:val="Body Text 3"/>
    <w:basedOn w:val="Normal"/>
    <w:link w:val="Corpsdetexte3Car"/>
    <w:pPr>
      <w:jc w:val="both"/>
    </w:pPr>
    <w:rPr>
      <w:b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-567"/>
      </w:tabs>
    </w:pPr>
    <w:rPr>
      <w:szCs w:val="20"/>
    </w:rPr>
  </w:style>
  <w:style w:type="paragraph" w:customStyle="1" w:styleId="rcapitulation">
    <w:name w:val="récapitulation"/>
    <w:pPr>
      <w:tabs>
        <w:tab w:val="decimal" w:pos="5954"/>
        <w:tab w:val="decimal" w:pos="7938"/>
        <w:tab w:val="decimal" w:pos="10093"/>
      </w:tabs>
      <w:spacing w:line="240" w:lineRule="atLeast"/>
    </w:pPr>
    <w:rPr>
      <w:rFonts w:ascii="Courier" w:hAnsi="Courier"/>
    </w:rPr>
  </w:style>
  <w:style w:type="paragraph" w:styleId="Notedebasdepage">
    <w:name w:val="footnote text"/>
    <w:basedOn w:val="Normal"/>
    <w:link w:val="NotedebasdepageCar"/>
    <w:semiHidden/>
    <w:rPr>
      <w:rFonts w:ascii="Courier" w:hAnsi="Courier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32DE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2DEA"/>
  </w:style>
  <w:style w:type="paragraph" w:styleId="Textedebulles">
    <w:name w:val="Balloon Text"/>
    <w:basedOn w:val="Normal"/>
    <w:semiHidden/>
    <w:rsid w:val="003D7525"/>
    <w:rPr>
      <w:rFonts w:ascii="Tahoma" w:hAnsi="Tahoma" w:cs="Tahoma"/>
      <w:sz w:val="16"/>
      <w:szCs w:val="16"/>
    </w:rPr>
  </w:style>
  <w:style w:type="paragraph" w:customStyle="1" w:styleId="CentrOmbr">
    <w:name w:val="Centré Ombré"/>
    <w:basedOn w:val="Normal"/>
    <w:rsid w:val="00AC3E18"/>
    <w:pPr>
      <w:shd w:val="pct12" w:color="auto" w:fill="auto"/>
      <w:spacing w:line="240" w:lineRule="atLeast"/>
      <w:ind w:left="567"/>
      <w:jc w:val="center"/>
    </w:pPr>
    <w:rPr>
      <w:rFonts w:ascii="Arial Narrow" w:hAnsi="Arial Narrow"/>
      <w:b/>
      <w:sz w:val="22"/>
      <w:szCs w:val="20"/>
    </w:rPr>
  </w:style>
  <w:style w:type="paragraph" w:styleId="En-tte">
    <w:name w:val="header"/>
    <w:basedOn w:val="Normal"/>
    <w:link w:val="En-tteCar"/>
    <w:rsid w:val="00D8356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83566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D83566"/>
    <w:rPr>
      <w:sz w:val="24"/>
      <w:szCs w:val="24"/>
    </w:rPr>
  </w:style>
  <w:style w:type="character" w:customStyle="1" w:styleId="Corpsdetexte3Car">
    <w:name w:val="Corps de texte 3 Car"/>
    <w:link w:val="Corpsdetexte3"/>
    <w:rsid w:val="00777E91"/>
    <w:rPr>
      <w:b/>
      <w:sz w:val="24"/>
    </w:rPr>
  </w:style>
  <w:style w:type="paragraph" w:customStyle="1" w:styleId="Listecouleur-Accent11">
    <w:name w:val="Liste couleur - Accent 11"/>
    <w:basedOn w:val="Normal"/>
    <w:uiPriority w:val="34"/>
    <w:qFormat/>
    <w:rsid w:val="00A01F68"/>
    <w:pPr>
      <w:ind w:left="720"/>
      <w:contextualSpacing/>
    </w:pPr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sid w:val="00A12A85"/>
    <w:rPr>
      <w:rFonts w:ascii="Courier" w:hAnsi="Courier"/>
    </w:rPr>
  </w:style>
  <w:style w:type="table" w:styleId="Grilledutableau">
    <w:name w:val="Table Grid"/>
    <w:basedOn w:val="TableauNormal"/>
    <w:rsid w:val="005B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CarCar">
    <w:name w:val="Car Car1 Car Car"/>
    <w:basedOn w:val="Normal"/>
    <w:rsid w:val="00C606CF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itre6Car">
    <w:name w:val="Titre 6 Car"/>
    <w:link w:val="Titre6"/>
    <w:semiHidden/>
    <w:rsid w:val="00E5798F"/>
    <w:rPr>
      <w:rFonts w:ascii="Calibri" w:eastAsia="Times New Roman" w:hAnsi="Calibri" w:cs="Times New Roman"/>
      <w:b/>
      <w:bCs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006C70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C70"/>
    <w:rPr>
      <w:sz w:val="24"/>
      <w:szCs w:val="24"/>
    </w:rPr>
  </w:style>
  <w:style w:type="character" w:styleId="Marquedecommentaire">
    <w:name w:val="annotation reference"/>
    <w:rsid w:val="00901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9017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017FA"/>
  </w:style>
  <w:style w:type="paragraph" w:styleId="Objetducommentaire">
    <w:name w:val="annotation subject"/>
    <w:basedOn w:val="Commentaire"/>
    <w:next w:val="Commentaire"/>
    <w:link w:val="ObjetducommentaireCar"/>
    <w:rsid w:val="009017FA"/>
    <w:rPr>
      <w:b/>
      <w:bCs/>
    </w:rPr>
  </w:style>
  <w:style w:type="character" w:customStyle="1" w:styleId="ObjetducommentaireCar">
    <w:name w:val="Objet du commentaire Car"/>
    <w:link w:val="Objetducommentaire"/>
    <w:rsid w:val="009017FA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7E5FA1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A863EB"/>
    <w:rPr>
      <w:sz w:val="24"/>
      <w:szCs w:val="24"/>
    </w:rPr>
  </w:style>
  <w:style w:type="character" w:customStyle="1" w:styleId="Titre3Car">
    <w:name w:val="Titre 3 Car"/>
    <w:basedOn w:val="Policepardfaut"/>
    <w:link w:val="Titre3"/>
    <w:rsid w:val="00890599"/>
    <w:rPr>
      <w:rFonts w:eastAsia="Arial Unicode MS"/>
      <w:b/>
      <w:spacing w:val="-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DFE-0A08-4977-BD5A-070F1FF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1506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patrick.ribeyre</dc:creator>
  <cp:keywords/>
  <cp:lastModifiedBy>GAZEL Ann sophie</cp:lastModifiedBy>
  <cp:revision>13</cp:revision>
  <cp:lastPrinted>2026-07-30T13:00:00Z</cp:lastPrinted>
  <dcterms:created xsi:type="dcterms:W3CDTF">2026-07-06T07:59:00Z</dcterms:created>
  <dcterms:modified xsi:type="dcterms:W3CDTF">2026-07-30T13:00:00Z</dcterms:modified>
</cp:coreProperties>
</file>